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51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44"/>
        <w:gridCol w:w="4659"/>
        <w:gridCol w:w="248"/>
      </w:tblGrid>
      <w:tr w:rsidR="006937EA" w:rsidRPr="00B831AC" w14:paraId="743BC482" w14:textId="77777777" w:rsidTr="00F0563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1303C" w14:textId="2B3B5B49" w:rsidR="006937EA" w:rsidRPr="00D81977" w:rsidRDefault="00B45907" w:rsidP="00900B05">
            <w:pPr>
              <w:pStyle w:val="berschrift4"/>
              <w:rPr>
                <w:rFonts w:ascii="Arial" w:hAnsi="Arial" w:cs="Arial"/>
                <w:lang w:val="en-GB"/>
              </w:rPr>
            </w:pPr>
            <w:proofErr w:type="spellStart"/>
            <w:r w:rsidRPr="00D81977">
              <w:rPr>
                <w:rFonts w:ascii="Arial" w:hAnsi="Arial" w:cs="Arial"/>
                <w:lang w:val="en-GB"/>
              </w:rPr>
              <w:t>Kontroll</w:t>
            </w:r>
            <w:proofErr w:type="spellEnd"/>
            <w:r w:rsidRPr="00D81977">
              <w:rPr>
                <w:rFonts w:ascii="Arial" w:hAnsi="Arial" w:cs="Arial"/>
                <w:lang w:val="en-GB"/>
              </w:rPr>
              <w:t xml:space="preserve">- und </w:t>
            </w:r>
            <w:proofErr w:type="spellStart"/>
            <w:r w:rsidRPr="00D81977">
              <w:rPr>
                <w:rFonts w:ascii="Arial" w:hAnsi="Arial" w:cs="Arial"/>
                <w:lang w:val="en-GB"/>
              </w:rPr>
              <w:t>Zertifizierungsvertrag</w:t>
            </w:r>
            <w:proofErr w:type="spellEnd"/>
          </w:p>
          <w:p w14:paraId="5CC45D4A" w14:textId="77777777" w:rsidR="006937EA" w:rsidRPr="00B831AC" w:rsidRDefault="006937EA" w:rsidP="006937EA">
            <w:pPr>
              <w:suppressAutoHyphens w:val="0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6937EA" w:rsidRPr="00B831AC" w14:paraId="5EDE4127" w14:textId="77777777" w:rsidTr="00437711">
        <w:trPr>
          <w:trHeight w:val="447"/>
        </w:trPr>
        <w:tc>
          <w:tcPr>
            <w:tcW w:w="4944" w:type="dxa"/>
            <w:gridSpan w:val="2"/>
            <w:tcBorders>
              <w:top w:val="single" w:sz="6" w:space="0" w:color="auto"/>
            </w:tcBorders>
          </w:tcPr>
          <w:p w14:paraId="33EEAD42" w14:textId="7D0675C9" w:rsidR="006937EA" w:rsidRPr="00B831AC" w:rsidRDefault="00B45907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  <w:lang w:val="en-GB"/>
              </w:rPr>
            </w:pPr>
            <w:proofErr w:type="spellStart"/>
            <w:r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Zwisch</w:t>
            </w:r>
            <w:r w:rsidR="006937EA"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en</w:t>
            </w:r>
            <w:proofErr w:type="spellEnd"/>
            <w:r w:rsidR="006937EA"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 xml:space="preserve"> (</w:t>
            </w:r>
            <w:proofErr w:type="spellStart"/>
            <w:r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Zertifizierungsstelle</w:t>
            </w:r>
            <w:proofErr w:type="spellEnd"/>
            <w:r w:rsidR="006937EA"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):</w:t>
            </w:r>
          </w:p>
        </w:tc>
        <w:tc>
          <w:tcPr>
            <w:tcW w:w="4907" w:type="dxa"/>
            <w:gridSpan w:val="2"/>
            <w:tcBorders>
              <w:top w:val="single" w:sz="6" w:space="0" w:color="auto"/>
            </w:tcBorders>
          </w:tcPr>
          <w:p w14:paraId="66798488" w14:textId="2406A17C" w:rsidR="006937EA" w:rsidRPr="00B831AC" w:rsidRDefault="00B45907">
            <w:pPr>
              <w:suppressAutoHyphens w:val="0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U</w:t>
            </w:r>
            <w:r w:rsidR="006937EA"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nd (</w:t>
            </w:r>
            <w:proofErr w:type="spellStart"/>
            <w:r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AuftraggeberI</w:t>
            </w:r>
            <w:r w:rsidR="00052ACB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n</w:t>
            </w:r>
            <w:proofErr w:type="spellEnd"/>
            <w:r w:rsidR="006937EA" w:rsidRPr="00B831AC">
              <w:rPr>
                <w:rFonts w:ascii="Arial" w:hAnsi="Arial" w:cs="Arial"/>
                <w:b/>
                <w:bCs/>
                <w:color w:val="auto"/>
                <w:sz w:val="22"/>
                <w:u w:val="single"/>
                <w:lang w:val="en-GB"/>
              </w:rPr>
              <w:t>):</w:t>
            </w:r>
          </w:p>
        </w:tc>
      </w:tr>
      <w:tr w:rsidR="00474CF9" w:rsidRPr="00B831AC" w14:paraId="0F0A6CF9" w14:textId="77777777" w:rsidTr="00437711"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14:paraId="2D674DF0" w14:textId="77777777" w:rsidR="004106F8" w:rsidRPr="00E727AD" w:rsidRDefault="00474CF9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>CERES</w:t>
            </w:r>
            <w:r w:rsidR="004106F8"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>-CERT AG</w:t>
            </w:r>
          </w:p>
          <w:p w14:paraId="76195AC2" w14:textId="77777777" w:rsidR="004106F8" w:rsidRPr="00E727AD" w:rsidRDefault="004106F8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proofErr w:type="spellStart"/>
            <w:r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>Ackerstrasse</w:t>
            </w:r>
            <w:proofErr w:type="spellEnd"/>
            <w:r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 xml:space="preserve"> 117</w:t>
            </w:r>
          </w:p>
          <w:p w14:paraId="4F350B4A" w14:textId="77777777" w:rsidR="004106F8" w:rsidRPr="00E727AD" w:rsidRDefault="004106F8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 xml:space="preserve">5070 Frick </w:t>
            </w:r>
          </w:p>
          <w:p w14:paraId="28E0F513" w14:textId="3DE45898" w:rsidR="004106F8" w:rsidRDefault="004106F8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727AD">
              <w:rPr>
                <w:rFonts w:ascii="Arial" w:hAnsi="Arial" w:cs="Arial"/>
                <w:bCs/>
                <w:color w:val="auto"/>
                <w:sz w:val="20"/>
                <w:szCs w:val="22"/>
              </w:rPr>
              <w:t>Schweiz</w:t>
            </w:r>
          </w:p>
          <w:p w14:paraId="7C27A771" w14:textId="77777777" w:rsidR="004776AC" w:rsidRPr="00E727AD" w:rsidRDefault="004776AC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  <w:p w14:paraId="47EDE823" w14:textId="77777777" w:rsidR="00971671" w:rsidRPr="00E727AD" w:rsidRDefault="00971671" w:rsidP="004106F8">
            <w:pPr>
              <w:suppressAutoHyphens w:val="0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  <w:p w14:paraId="6DD38EA3" w14:textId="77777777" w:rsidR="00B45907" w:rsidRPr="00971671" w:rsidRDefault="00B45907" w:rsidP="004106F8">
            <w:p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71671">
              <w:rPr>
                <w:rFonts w:ascii="Arial" w:hAnsi="Arial" w:cs="Arial"/>
                <w:bCs/>
                <w:sz w:val="22"/>
                <w:szCs w:val="22"/>
              </w:rPr>
              <w:t>(im Folgenden “CERES”)</w:t>
            </w:r>
          </w:p>
          <w:p w14:paraId="3E99404B" w14:textId="120F3E3E" w:rsidR="00971671" w:rsidRPr="00527C8E" w:rsidRDefault="00971671" w:rsidP="004106F8">
            <w:p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</w:tcPr>
          <w:p w14:paraId="67B386C6" w14:textId="77777777" w:rsidR="004776AC" w:rsidRDefault="00474CF9">
            <w:pPr>
              <w:suppressAutoHyphens w:val="0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831A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831A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B831A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r>
            <w:r w:rsidRPr="00B831A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fldChar w:fldCharType="separate"/>
            </w:r>
          </w:p>
          <w:p w14:paraId="17F160F3" w14:textId="2221046D" w:rsidR="004776AC" w:rsidRDefault="002E4600">
            <w:pPr>
              <w:suppressAutoHyphens w:val="0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 </w:t>
            </w:r>
          </w:p>
          <w:p w14:paraId="18444B53" w14:textId="0182F4AE" w:rsidR="00474CF9" w:rsidRPr="00B831AC" w:rsidRDefault="00474CF9">
            <w:pPr>
              <w:suppressAutoHyphens w:val="0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831A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474CF9" w:rsidRPr="00B831AC" w14:paraId="7CE0EF31" w14:textId="77777777" w:rsidTr="00F05632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9ED59" w14:textId="77777777" w:rsidR="00474CF9" w:rsidRDefault="00B45907" w:rsidP="00146004">
            <w:pPr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Die </w:t>
            </w:r>
            <w:proofErr w:type="spellStart"/>
            <w:r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>AuftraggeberIn</w:t>
            </w:r>
            <w:proofErr w:type="spellEnd"/>
            <w:r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beantragt die Kontrolle und Zertifizierung nach dem oder den folgenden Standards (bitte auswählen):</w:t>
            </w:r>
          </w:p>
          <w:p w14:paraId="1E033A51" w14:textId="6813F34E" w:rsidR="00971671" w:rsidRPr="00B831AC" w:rsidRDefault="00971671" w:rsidP="00971671">
            <w:pPr>
              <w:suppressAutoHyphens w:val="0"/>
              <w:ind w:left="360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4106F8" w:rsidRPr="00B831AC" w14:paraId="332F647E" w14:textId="77777777" w:rsidTr="000914DC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1" w:type="dxa"/>
            <w:gridSpan w:val="4"/>
          </w:tcPr>
          <w:p w14:paraId="3A1783FD" w14:textId="77777777" w:rsidR="004106F8" w:rsidRPr="00B831AC" w:rsidRDefault="004106F8" w:rsidP="000914DC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20"/>
                <w:lang w:val="en-US" w:eastAsia="zh-CN"/>
              </w:rPr>
            </w:pPr>
            <w:proofErr w:type="spellStart"/>
            <w:r w:rsidRPr="00B831AC">
              <w:rPr>
                <w:rFonts w:ascii="Arial" w:hAnsi="Arial" w:cs="Arial"/>
                <w:b/>
                <w:bCs/>
                <w:color w:val="auto"/>
                <w:sz w:val="20"/>
                <w:lang w:val="en-US"/>
              </w:rPr>
              <w:t>Textilstandards</w:t>
            </w:r>
            <w:proofErr w:type="spellEnd"/>
            <w:r w:rsidRPr="00B831AC">
              <w:rPr>
                <w:rFonts w:ascii="Arial" w:hAnsi="Arial" w:cs="Arial"/>
                <w:b/>
                <w:bCs/>
                <w:color w:val="auto"/>
                <w:sz w:val="20"/>
                <w:lang w:val="en-US"/>
              </w:rPr>
              <w:t>:</w:t>
            </w:r>
          </w:p>
        </w:tc>
      </w:tr>
      <w:tr w:rsidR="004106F8" w:rsidRPr="00751020" w14:paraId="46CA001E" w14:textId="77777777" w:rsidTr="00437711">
        <w:tc>
          <w:tcPr>
            <w:tcW w:w="4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C2EF89C" w14:textId="401622C8" w:rsidR="004106F8" w:rsidRDefault="004106F8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56618">
              <w:rPr>
                <w:rFonts w:ascii="Arial" w:hAnsi="Arial" w:cs="Arial"/>
                <w:lang w:val="en-GB"/>
              </w:rPr>
              <w:br w:type="column"/>
            </w:r>
            <w:r w:rsidRPr="00356618">
              <w:rPr>
                <w:rFonts w:ascii="Arial" w:hAnsi="Arial" w:cs="Arial"/>
                <w:lang w:val="en-GB"/>
              </w:rPr>
              <w:br w:type="column"/>
            </w:r>
            <w:r w:rsidRPr="00356618">
              <w:rPr>
                <w:rFonts w:ascii="Arial" w:hAnsi="Arial" w:cs="Arial"/>
                <w:lang w:val="en-GB"/>
              </w:rPr>
              <w:br w:type="column"/>
            </w: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17901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7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Organic Content Standard (OCS)</w:t>
            </w:r>
          </w:p>
          <w:p w14:paraId="71045368" w14:textId="1E2A8252" w:rsidR="004106F8" w:rsidRDefault="00751020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8738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106F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4106F8" w:rsidRPr="00356618">
              <w:rPr>
                <w:rFonts w:ascii="Arial" w:hAnsi="Arial" w:cs="Arial"/>
                <w:color w:val="auto"/>
                <w:sz w:val="20"/>
                <w:lang w:val="en-US"/>
              </w:rPr>
              <w:t>Recycled Claim Standard (RCS)</w:t>
            </w:r>
          </w:p>
          <w:p w14:paraId="4E00BBB6" w14:textId="53A44AEB" w:rsidR="004106F8" w:rsidRDefault="00751020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15657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F8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106F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4106F8" w:rsidRPr="00EC7DF8">
              <w:rPr>
                <w:rFonts w:ascii="Arial" w:hAnsi="Arial" w:cs="Arial"/>
                <w:color w:val="auto"/>
                <w:sz w:val="20"/>
                <w:lang w:val="en-US"/>
              </w:rPr>
              <w:t>Global Recycled Standard (GRS)</w:t>
            </w:r>
          </w:p>
          <w:p w14:paraId="2DD55F2F" w14:textId="77777777" w:rsidR="00214BF5" w:rsidRPr="00356618" w:rsidRDefault="00751020" w:rsidP="00214BF5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4916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F5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214BF5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214BF5" w:rsidRPr="00EC7DF8">
              <w:rPr>
                <w:rFonts w:ascii="Arial" w:hAnsi="Arial" w:cs="Arial"/>
                <w:color w:val="auto"/>
                <w:sz w:val="20"/>
                <w:lang w:val="en-US"/>
              </w:rPr>
              <w:t>Global Organic Textile Standards (GOTS)</w:t>
            </w:r>
          </w:p>
          <w:p w14:paraId="6DB16058" w14:textId="77777777" w:rsidR="00214BF5" w:rsidRPr="00356618" w:rsidRDefault="00751020" w:rsidP="00214BF5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6843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F5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214BF5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214BF5" w:rsidRPr="00EC7DF8">
              <w:rPr>
                <w:rFonts w:ascii="Arial" w:hAnsi="Arial" w:cs="Arial"/>
                <w:color w:val="auto"/>
                <w:sz w:val="20"/>
                <w:lang w:val="en-US"/>
              </w:rPr>
              <w:t>IVN Best</w:t>
            </w:r>
          </w:p>
          <w:p w14:paraId="60DB00FF" w14:textId="77777777" w:rsidR="00214BF5" w:rsidRDefault="00214BF5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0D2E0392" w14:textId="77777777" w:rsidR="004106F8" w:rsidRPr="00DC69FC" w:rsidRDefault="004106F8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90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0C3F8A9" w14:textId="4F18C88C" w:rsidR="00214BF5" w:rsidRDefault="00214BF5" w:rsidP="00214BF5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7969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Responsible Down Standard (RDS)</w:t>
            </w: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21074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Responsible Mohair Standard (RMS)</w:t>
            </w:r>
          </w:p>
          <w:p w14:paraId="19272012" w14:textId="77777777" w:rsidR="00214BF5" w:rsidRDefault="00751020" w:rsidP="00214BF5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9252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F5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214BF5">
              <w:rPr>
                <w:rFonts w:ascii="Arial" w:hAnsi="Arial" w:cs="Arial"/>
                <w:color w:val="auto"/>
                <w:sz w:val="20"/>
                <w:lang w:val="en-US"/>
              </w:rPr>
              <w:t xml:space="preserve"> Responsible Wool Standard (RWS)</w:t>
            </w:r>
          </w:p>
          <w:p w14:paraId="0D06209E" w14:textId="2E36517F" w:rsidR="00214BF5" w:rsidRDefault="00751020" w:rsidP="00214BF5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3205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F5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214BF5">
              <w:rPr>
                <w:rFonts w:ascii="Arial" w:hAnsi="Arial" w:cs="Arial"/>
                <w:color w:val="auto"/>
                <w:sz w:val="20"/>
                <w:lang w:val="en-US"/>
              </w:rPr>
              <w:t xml:space="preserve"> Responsible </w:t>
            </w:r>
            <w:r w:rsidR="00A66540">
              <w:rPr>
                <w:rFonts w:ascii="Arial" w:hAnsi="Arial" w:cs="Arial"/>
                <w:color w:val="auto"/>
                <w:sz w:val="20"/>
                <w:lang w:val="en-US"/>
              </w:rPr>
              <w:t>A</w:t>
            </w:r>
            <w:r w:rsidR="00214BF5">
              <w:rPr>
                <w:rFonts w:ascii="Arial" w:hAnsi="Arial" w:cs="Arial"/>
                <w:color w:val="auto"/>
                <w:sz w:val="20"/>
                <w:lang w:val="en-US"/>
              </w:rPr>
              <w:t>lpaca Standard (RAS)</w:t>
            </w:r>
          </w:p>
          <w:p w14:paraId="4C9337A1" w14:textId="77777777" w:rsidR="004106F8" w:rsidRPr="00356618" w:rsidRDefault="00751020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888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F8" w:rsidRPr="00751020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106F8" w:rsidRPr="00751020">
              <w:rPr>
                <w:rFonts w:ascii="Arial" w:hAnsi="Arial" w:cs="Arial"/>
                <w:color w:val="auto"/>
                <w:sz w:val="20"/>
                <w:lang w:val="en-US"/>
              </w:rPr>
              <w:t xml:space="preserve"> Andere </w:t>
            </w:r>
            <w:proofErr w:type="spellStart"/>
            <w:r w:rsidR="004106F8" w:rsidRPr="00751020">
              <w:rPr>
                <w:rFonts w:ascii="Arial" w:hAnsi="Arial" w:cs="Arial"/>
                <w:color w:val="auto"/>
                <w:sz w:val="20"/>
                <w:lang w:val="en-US"/>
              </w:rPr>
              <w:t>Textilstandards</w:t>
            </w:r>
            <w:proofErr w:type="spellEnd"/>
            <w:r w:rsidR="004106F8" w:rsidRPr="00751020">
              <w:rPr>
                <w:rFonts w:ascii="Arial" w:hAnsi="Arial" w:cs="Arial"/>
                <w:color w:val="auto"/>
                <w:sz w:val="20"/>
                <w:lang w:val="en-US"/>
              </w:rPr>
              <w:t xml:space="preserve">: </w:t>
            </w:r>
            <w:r w:rsidR="004106F8" w:rsidRPr="0035661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106F8" w:rsidRPr="00751020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FORMTEXT </w:instrText>
            </w:r>
            <w:r w:rsidR="004106F8" w:rsidRPr="00356618">
              <w:rPr>
                <w:rFonts w:ascii="Arial" w:hAnsi="Arial" w:cs="Arial"/>
                <w:color w:val="auto"/>
                <w:sz w:val="20"/>
              </w:rPr>
            </w:r>
            <w:r w:rsidR="004106F8" w:rsidRPr="00356618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4106F8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106F8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106F8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106F8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106F8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106F8" w:rsidRPr="0035661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4106F8" w:rsidRPr="00751020">
              <w:rPr>
                <w:rFonts w:ascii="Arial" w:hAnsi="Arial" w:cs="Arial"/>
                <w:color w:val="auto"/>
                <w:sz w:val="20"/>
                <w:lang w:val="en-US"/>
              </w:rPr>
              <w:t xml:space="preserve">   </w:t>
            </w:r>
          </w:p>
        </w:tc>
      </w:tr>
      <w:tr w:rsidR="00437711" w:rsidRPr="00B831AC" w14:paraId="7BFCA8E0" w14:textId="77777777" w:rsidTr="00B016B7">
        <w:tc>
          <w:tcPr>
            <w:tcW w:w="98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3A64046" w14:textId="579DE92F" w:rsidR="00437711" w:rsidRPr="00437711" w:rsidRDefault="00437711" w:rsidP="00437711">
            <w:pPr>
              <w:pStyle w:val="Listenabsatz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color w:val="auto"/>
                <w:sz w:val="20"/>
                <w:lang w:val="de-CH"/>
              </w:rPr>
            </w:pPr>
            <w:r w:rsidRPr="00437711">
              <w:rPr>
                <w:rFonts w:ascii="Arial" w:hAnsi="Arial" w:cs="Arial"/>
                <w:color w:val="auto"/>
                <w:sz w:val="20"/>
                <w:lang w:val="de-CH"/>
              </w:rPr>
              <w:t xml:space="preserve">Klima und Umwelt </w:t>
            </w:r>
            <w:r>
              <w:rPr>
                <w:rFonts w:ascii="Arial" w:hAnsi="Arial" w:cs="Arial"/>
                <w:color w:val="auto"/>
                <w:sz w:val="20"/>
                <w:lang w:val="de-CH"/>
              </w:rPr>
              <w:t>Standards</w:t>
            </w:r>
          </w:p>
        </w:tc>
      </w:tr>
      <w:tr w:rsidR="00437711" w:rsidRPr="00804DD4" w14:paraId="3AAC78BD" w14:textId="77777777" w:rsidTr="00437711">
        <w:tc>
          <w:tcPr>
            <w:tcW w:w="4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503D57F" w14:textId="6B96DAB7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9087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European Biochar </w:t>
            </w:r>
            <w:r w:rsidR="00804DD4">
              <w:rPr>
                <w:rFonts w:ascii="Arial" w:hAnsi="Arial" w:cs="Arial"/>
                <w:color w:val="auto"/>
                <w:sz w:val="20"/>
                <w:lang w:val="en-US"/>
              </w:rPr>
              <w:t xml:space="preserve">Certificate </w:t>
            </w:r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>(EBC)</w:t>
            </w:r>
          </w:p>
          <w:p w14:paraId="1B51F376" w14:textId="6F6752EF" w:rsidR="00804DD4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13634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D4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804DD4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804DD4">
              <w:rPr>
                <w:rFonts w:ascii="Arial" w:hAnsi="Arial" w:cs="Arial"/>
                <w:color w:val="auto"/>
                <w:sz w:val="20"/>
                <w:lang w:val="en-US"/>
              </w:rPr>
              <w:t>World Biochar Certificate (WBC)</w:t>
            </w:r>
          </w:p>
          <w:p w14:paraId="1F224035" w14:textId="2721D1A6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7078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Biochar C-Sink</w:t>
            </w:r>
            <w:r w:rsidR="00804DD4">
              <w:rPr>
                <w:rFonts w:ascii="Arial" w:hAnsi="Arial" w:cs="Arial"/>
                <w:color w:val="auto"/>
                <w:sz w:val="20"/>
                <w:lang w:val="en-US"/>
              </w:rPr>
              <w:t xml:space="preserve"> Potential</w:t>
            </w:r>
          </w:p>
          <w:p w14:paraId="0005E748" w14:textId="59066227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3689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Artisan C-Sink</w:t>
            </w:r>
          </w:p>
          <w:p w14:paraId="729ACF25" w14:textId="553CF804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3757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804DD4">
              <w:rPr>
                <w:rFonts w:ascii="Arial" w:hAnsi="Arial" w:cs="Arial"/>
                <w:color w:val="auto"/>
                <w:sz w:val="20"/>
                <w:lang w:val="en-US"/>
              </w:rPr>
              <w:t>Tree</w:t>
            </w:r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C-Sink</w:t>
            </w:r>
          </w:p>
          <w:p w14:paraId="5FB6E4E3" w14:textId="77777777" w:rsidR="00437711" w:rsidRPr="00437711" w:rsidRDefault="00437711" w:rsidP="000914DC">
            <w:pPr>
              <w:suppressAutoHyphens w:val="0"/>
              <w:rPr>
                <w:rFonts w:ascii="Arial" w:hAnsi="Arial" w:cs="Arial"/>
                <w:lang w:val="de-CH"/>
              </w:rPr>
            </w:pPr>
          </w:p>
        </w:tc>
        <w:tc>
          <w:tcPr>
            <w:tcW w:w="490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ED24065" w14:textId="30CD0C72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831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 w:rsidRPr="00356618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>Rock C-Sink</w:t>
            </w:r>
          </w:p>
          <w:p w14:paraId="22FD44D9" w14:textId="44222F86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14512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Farm C-Sink</w:t>
            </w:r>
          </w:p>
          <w:p w14:paraId="694710B9" w14:textId="6B09E5E9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2901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World Climate Farm Tool</w:t>
            </w:r>
          </w:p>
          <w:p w14:paraId="092AD3B1" w14:textId="4CC7AB20" w:rsidR="00437711" w:rsidRDefault="00751020" w:rsidP="00437711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lang w:val="en-US"/>
                </w:rPr>
                <w:id w:val="-17773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1" w:rsidRPr="00437711">
                  <w:rPr>
                    <w:rFonts w:ascii="MS Gothic" w:eastAsia="MS Gothic" w:hAnsi="MS Gothic" w:cs="Arial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37711" w:rsidRP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Andere </w:t>
            </w:r>
            <w:proofErr w:type="spellStart"/>
            <w:r w:rsidR="00437711">
              <w:rPr>
                <w:rFonts w:ascii="Arial" w:hAnsi="Arial" w:cs="Arial"/>
                <w:color w:val="auto"/>
                <w:sz w:val="20"/>
                <w:lang w:val="en-US"/>
              </w:rPr>
              <w:t>Klimastandards</w:t>
            </w:r>
            <w:proofErr w:type="spellEnd"/>
            <w:r w:rsidR="00437711" w:rsidRP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: </w:t>
            </w:r>
            <w:r w:rsidR="00437711" w:rsidRPr="0035661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37711" w:rsidRPr="0043771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FORMTEXT </w:instrText>
            </w:r>
            <w:r w:rsidR="00437711" w:rsidRPr="00356618">
              <w:rPr>
                <w:rFonts w:ascii="Arial" w:hAnsi="Arial" w:cs="Arial"/>
                <w:color w:val="auto"/>
                <w:sz w:val="20"/>
              </w:rPr>
            </w:r>
            <w:r w:rsidR="00437711" w:rsidRPr="00356618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437711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711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711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711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711" w:rsidRPr="00356618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711" w:rsidRPr="0035661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437711" w:rsidRPr="00437711">
              <w:rPr>
                <w:rFonts w:ascii="Arial" w:hAnsi="Arial" w:cs="Arial"/>
                <w:color w:val="auto"/>
                <w:sz w:val="20"/>
                <w:lang w:val="en-US"/>
              </w:rPr>
              <w:t xml:space="preserve">   </w:t>
            </w:r>
          </w:p>
          <w:p w14:paraId="0677BD79" w14:textId="77777777" w:rsidR="00437711" w:rsidRPr="00437711" w:rsidRDefault="00437711" w:rsidP="000914DC">
            <w:pPr>
              <w:suppressAutoHyphens w:val="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474CF9" w:rsidRPr="00B831AC" w14:paraId="369BBF9E" w14:textId="77777777" w:rsidTr="00F05632">
        <w:trPr>
          <w:cantSplit/>
        </w:trPr>
        <w:tc>
          <w:tcPr>
            <w:tcW w:w="9851" w:type="dxa"/>
            <w:gridSpan w:val="4"/>
          </w:tcPr>
          <w:p w14:paraId="3B527333" w14:textId="59390EAE" w:rsidR="003A5E4B" w:rsidRPr="00B831AC" w:rsidRDefault="00437711" w:rsidP="003A5E4B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3</w:t>
            </w:r>
            <w:r w:rsidR="003A5E4B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>. Umfang der Kontrollen und</w:t>
            </w:r>
            <w:r w:rsidR="00126A59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3A5E4B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>/</w:t>
            </w:r>
            <w:r w:rsidR="00126A59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3A5E4B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>oder Zertifizierung</w:t>
            </w:r>
          </w:p>
          <w:p w14:paraId="5971EB89" w14:textId="77777777" w:rsidR="00474CF9" w:rsidRDefault="003A5E4B" w:rsidP="003A5E4B">
            <w:pPr>
              <w:pStyle w:val="Textkrper2"/>
              <w:suppressAutoHyphens w:val="0"/>
              <w:spacing w:after="0"/>
              <w:rPr>
                <w:rFonts w:cs="Arial"/>
                <w:color w:val="auto"/>
                <w:lang w:val="de-DE"/>
              </w:rPr>
            </w:pPr>
            <w:r w:rsidRPr="00B831AC">
              <w:rPr>
                <w:rFonts w:cs="Arial"/>
                <w:color w:val="auto"/>
                <w:lang w:val="de-DE"/>
              </w:rPr>
              <w:t xml:space="preserve">Der/die </w:t>
            </w:r>
            <w:proofErr w:type="spellStart"/>
            <w:r w:rsidRPr="00B831AC">
              <w:rPr>
                <w:rFonts w:cs="Arial"/>
                <w:color w:val="auto"/>
                <w:lang w:val="de-DE"/>
              </w:rPr>
              <w:t>AuftraggeberIn</w:t>
            </w:r>
            <w:proofErr w:type="spellEnd"/>
            <w:r w:rsidRPr="00B831AC">
              <w:rPr>
                <w:rFonts w:cs="Arial"/>
                <w:color w:val="auto"/>
                <w:lang w:val="de-DE"/>
              </w:rPr>
              <w:t xml:space="preserve"> beauftragt hiermit CERES mit der Kontrolle und/oder Zertifizierung seines Unternehmens/Betriebes gemäß unter 1. oder 2. ausgewählten, gelisteten Normen bzw. Standard</w:t>
            </w:r>
            <w:r w:rsidR="00126A59" w:rsidRPr="00B831AC">
              <w:rPr>
                <w:rFonts w:cs="Arial"/>
                <w:color w:val="auto"/>
                <w:lang w:val="de-DE"/>
              </w:rPr>
              <w:t>s.</w:t>
            </w:r>
            <w:r w:rsidRPr="00B831AC">
              <w:rPr>
                <w:rFonts w:cs="Arial"/>
                <w:color w:val="auto"/>
                <w:lang w:val="de-DE"/>
              </w:rPr>
              <w:t xml:space="preserve"> Sollte eine der genannten</w:t>
            </w:r>
            <w:r w:rsidR="00126A59" w:rsidRPr="00B831AC">
              <w:rPr>
                <w:rFonts w:cs="Arial"/>
                <w:color w:val="auto"/>
                <w:lang w:val="de-DE"/>
              </w:rPr>
              <w:t xml:space="preserve"> Normen/</w:t>
            </w:r>
            <w:r w:rsidRPr="00B831AC">
              <w:rPr>
                <w:rFonts w:cs="Arial"/>
                <w:color w:val="auto"/>
                <w:lang w:val="de-DE"/>
              </w:rPr>
              <w:t>Standards seine Geltung verlieren, so erfolgt die Kontrolle und/oder Zertifizierung aufgrund jener Bestimmung, die der außer Kraft getretenen Regelung folgt bzw. diese inhaltlich ersetzt.</w:t>
            </w:r>
          </w:p>
          <w:p w14:paraId="217F959F" w14:textId="2C411FE9" w:rsidR="00971671" w:rsidRPr="00B831AC" w:rsidRDefault="00971671" w:rsidP="003A5E4B">
            <w:pPr>
              <w:pStyle w:val="Textkrper2"/>
              <w:suppressAutoHyphens w:val="0"/>
              <w:spacing w:after="0"/>
              <w:rPr>
                <w:rFonts w:cs="Arial"/>
                <w:color w:val="auto"/>
                <w:lang w:val="de-DE"/>
              </w:rPr>
            </w:pPr>
          </w:p>
        </w:tc>
      </w:tr>
      <w:tr w:rsidR="00474CF9" w:rsidRPr="00B831AC" w14:paraId="7EB33664" w14:textId="77777777" w:rsidTr="00F05632">
        <w:trPr>
          <w:cantSplit/>
        </w:trPr>
        <w:tc>
          <w:tcPr>
            <w:tcW w:w="9851" w:type="dxa"/>
            <w:gridSpan w:val="4"/>
          </w:tcPr>
          <w:p w14:paraId="15D6FE9C" w14:textId="6276ADDF" w:rsidR="00126A59" w:rsidRPr="00B831AC" w:rsidRDefault="00437711" w:rsidP="00126A59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eastAsia="zh-CN"/>
              </w:rPr>
              <w:t>4</w:t>
            </w:r>
            <w:r w:rsidR="00126A59" w:rsidRPr="00B831AC">
              <w:rPr>
                <w:rFonts w:ascii="Arial" w:hAnsi="Arial" w:cs="Arial"/>
                <w:b/>
                <w:bCs/>
                <w:color w:val="auto"/>
                <w:sz w:val="20"/>
                <w:lang w:eastAsia="zh-CN"/>
              </w:rPr>
              <w:t>. Allgemeine Geschäftsbedingungen</w:t>
            </w:r>
          </w:p>
          <w:p w14:paraId="2C95994D" w14:textId="77777777" w:rsidR="00474CF9" w:rsidRDefault="00126A59" w:rsidP="00126A59">
            <w:pPr>
              <w:pStyle w:val="Textkrper2"/>
              <w:widowControl/>
              <w:suppressAutoHyphens w:val="0"/>
              <w:spacing w:after="0"/>
              <w:rPr>
                <w:rFonts w:cs="Arial"/>
                <w:color w:val="auto"/>
                <w:lang w:val="de-DE" w:eastAsia="zh-CN"/>
              </w:rPr>
            </w:pPr>
            <w:r w:rsidRPr="00B831AC">
              <w:rPr>
                <w:rFonts w:cs="Arial"/>
                <w:color w:val="auto"/>
                <w:lang w:val="de-DE" w:eastAsia="zh-CN"/>
              </w:rPr>
              <w:t xml:space="preserve">Der/die </w:t>
            </w:r>
            <w:proofErr w:type="spellStart"/>
            <w:r w:rsidRPr="00B831AC">
              <w:rPr>
                <w:rFonts w:cs="Arial"/>
                <w:color w:val="auto"/>
                <w:lang w:val="de-DE" w:eastAsia="zh-CN"/>
              </w:rPr>
              <w:t>AuftraggeberIn</w:t>
            </w:r>
            <w:proofErr w:type="spellEnd"/>
            <w:r w:rsidRPr="00B831AC">
              <w:rPr>
                <w:rFonts w:cs="Arial"/>
                <w:color w:val="auto"/>
                <w:lang w:val="de-DE" w:eastAsia="zh-CN"/>
              </w:rPr>
              <w:t xml:space="preserve"> hat die Allgemeinen Geschäftsbedingungen der CERES</w:t>
            </w:r>
            <w:r w:rsidR="00971671">
              <w:rPr>
                <w:rFonts w:cs="Arial"/>
                <w:color w:val="auto"/>
                <w:lang w:val="de-DE" w:eastAsia="zh-CN"/>
              </w:rPr>
              <w:t xml:space="preserve"> </w:t>
            </w:r>
            <w:r w:rsidRPr="00B831AC">
              <w:rPr>
                <w:rFonts w:cs="Arial"/>
                <w:color w:val="auto"/>
                <w:lang w:val="de-DE" w:eastAsia="zh-CN"/>
              </w:rPr>
              <w:t>sowie die integrier</w:t>
            </w:r>
            <w:r w:rsidR="00900B05">
              <w:rPr>
                <w:rFonts w:cs="Arial"/>
                <w:color w:val="auto"/>
                <w:lang w:val="de-DE" w:eastAsia="zh-CN"/>
              </w:rPr>
              <w:t>t</w:t>
            </w:r>
            <w:r w:rsidRPr="00B831AC">
              <w:rPr>
                <w:rFonts w:cs="Arial"/>
                <w:color w:val="auto"/>
                <w:lang w:val="de-DE" w:eastAsia="zh-CN"/>
              </w:rPr>
              <w:t>en Bestandteile der Allgemeinen Geschäftsbedingungen zur Kenntnis genommen, verstanden und durch den Vertragsabschluss mit CERES vereinbart. Die Allgemeinen Geschäftsbedingungen in der jeweils gültigen Fassung sind auf der Homepage unter www.ceres-cert.com zu finden und werden de</w:t>
            </w:r>
            <w:r w:rsidR="00EC2188">
              <w:rPr>
                <w:rFonts w:cs="Arial"/>
                <w:color w:val="auto"/>
                <w:lang w:val="de-DE" w:eastAsia="zh-CN"/>
              </w:rPr>
              <w:t>m</w:t>
            </w:r>
            <w:r w:rsidRPr="00B831AC">
              <w:rPr>
                <w:rFonts w:cs="Arial"/>
                <w:color w:val="auto"/>
                <w:lang w:val="de-DE" w:eastAsia="zh-CN"/>
              </w:rPr>
              <w:t xml:space="preserve">/der </w:t>
            </w:r>
            <w:proofErr w:type="spellStart"/>
            <w:r w:rsidRPr="00B831AC">
              <w:rPr>
                <w:rFonts w:cs="Arial"/>
                <w:color w:val="auto"/>
                <w:lang w:val="de-DE" w:eastAsia="zh-CN"/>
              </w:rPr>
              <w:t>AuftraggeberIn</w:t>
            </w:r>
            <w:proofErr w:type="spellEnd"/>
            <w:r w:rsidRPr="00B831AC">
              <w:rPr>
                <w:rFonts w:cs="Arial"/>
                <w:color w:val="auto"/>
                <w:lang w:val="de-DE" w:eastAsia="zh-CN"/>
              </w:rPr>
              <w:t xml:space="preserve"> bei Änderungen schriftlich mitgeteilt. Erhebt der/die </w:t>
            </w:r>
            <w:proofErr w:type="spellStart"/>
            <w:r w:rsidRPr="00B831AC">
              <w:rPr>
                <w:rFonts w:cs="Arial"/>
                <w:color w:val="auto"/>
                <w:lang w:val="de-DE" w:eastAsia="zh-CN"/>
              </w:rPr>
              <w:t>AuftraggeberIn</w:t>
            </w:r>
            <w:proofErr w:type="spellEnd"/>
            <w:r w:rsidRPr="00B831AC">
              <w:rPr>
                <w:rFonts w:cs="Arial"/>
                <w:color w:val="auto"/>
                <w:lang w:val="de-DE" w:eastAsia="zh-CN"/>
              </w:rPr>
              <w:t xml:space="preserve"> nicht binnen 4 Wochen ab der Verständigung gegen diese Änderungen Einspruch, so gilt seine Zustimmung zum neuen Inhalt als erteilt. Alle Änderungen oder Ergänzungen dieses Vertrages bedürfen der Schriftform. </w:t>
            </w:r>
          </w:p>
          <w:p w14:paraId="4E1B0C49" w14:textId="58436564" w:rsidR="00971671" w:rsidRPr="00B831AC" w:rsidRDefault="00971671" w:rsidP="00126A59">
            <w:pPr>
              <w:pStyle w:val="Textkrper2"/>
              <w:widowControl/>
              <w:suppressAutoHyphens w:val="0"/>
              <w:spacing w:after="0"/>
              <w:rPr>
                <w:rFonts w:cs="Arial"/>
                <w:strike/>
                <w:color w:val="auto"/>
                <w:lang w:val="de-DE"/>
              </w:rPr>
            </w:pPr>
          </w:p>
        </w:tc>
      </w:tr>
      <w:tr w:rsidR="00474CF9" w:rsidRPr="00B831AC" w14:paraId="7543E6C9" w14:textId="77777777" w:rsidTr="00F05632">
        <w:trPr>
          <w:cantSplit/>
        </w:trPr>
        <w:tc>
          <w:tcPr>
            <w:tcW w:w="9851" w:type="dxa"/>
            <w:gridSpan w:val="4"/>
          </w:tcPr>
          <w:p w14:paraId="3AFEED6F" w14:textId="5A0379F8" w:rsidR="00126A59" w:rsidRPr="00B831AC" w:rsidRDefault="00437711" w:rsidP="00126A59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5</w:t>
            </w:r>
            <w:r w:rsidR="00126A59" w:rsidRPr="00B831AC">
              <w:rPr>
                <w:rFonts w:ascii="Arial" w:hAnsi="Arial" w:cs="Arial"/>
                <w:b/>
                <w:bCs/>
                <w:color w:val="auto"/>
                <w:sz w:val="20"/>
              </w:rPr>
              <w:t>. Salvatorische Klausel</w:t>
            </w:r>
          </w:p>
          <w:p w14:paraId="2AAB862D" w14:textId="77777777" w:rsidR="009337E4" w:rsidRDefault="00126A59" w:rsidP="00B831AC">
            <w:pPr>
              <w:pStyle w:val="Textkrper2"/>
              <w:widowControl/>
              <w:suppressAutoHyphens w:val="0"/>
              <w:spacing w:after="0"/>
              <w:rPr>
                <w:rFonts w:cs="Arial"/>
                <w:color w:val="auto"/>
                <w:lang w:val="de-DE"/>
              </w:rPr>
            </w:pPr>
            <w:r w:rsidRPr="00B831AC">
              <w:rPr>
                <w:rFonts w:cs="Arial"/>
                <w:color w:val="auto"/>
                <w:lang w:val="de-DE"/>
              </w:rPr>
              <w:t>Wird ein Teil des Vertrages obsolet, bleibt der Rest gültig. Bei Widersprüchen oder Unstimmigkeiten zwischen diesem Vertrag und dem Standard, geht der Standard dem Vertrag vor.</w:t>
            </w:r>
          </w:p>
          <w:p w14:paraId="2D501BB6" w14:textId="0226EF00" w:rsidR="00971671" w:rsidRPr="00B831AC" w:rsidRDefault="00971671" w:rsidP="00B831AC">
            <w:pPr>
              <w:pStyle w:val="Textkrper2"/>
              <w:widowControl/>
              <w:suppressAutoHyphens w:val="0"/>
              <w:spacing w:after="0"/>
              <w:rPr>
                <w:rFonts w:cs="Arial"/>
                <w:strike/>
                <w:color w:val="auto"/>
                <w:lang w:val="de-DE"/>
              </w:rPr>
            </w:pPr>
          </w:p>
        </w:tc>
      </w:tr>
      <w:tr w:rsidR="00474CF9" w:rsidRPr="00B831AC" w14:paraId="5F38303B" w14:textId="77777777" w:rsidTr="0043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4800" w:type="dxa"/>
          </w:tcPr>
          <w:p w14:paraId="5A473673" w14:textId="77777777" w:rsidR="00F05632" w:rsidRPr="00B831AC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de-DE"/>
              </w:rPr>
            </w:pPr>
          </w:p>
          <w:p w14:paraId="024F9E33" w14:textId="5927E27C" w:rsidR="00474CF9" w:rsidRPr="00B831AC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t>Ort</w:t>
            </w:r>
            <w:r w:rsidR="00474CF9" w:rsidRPr="00B831AC">
              <w:rPr>
                <w:rFonts w:cs="Arial"/>
                <w:color w:val="auto"/>
                <w:lang w:val="en-GB"/>
              </w:rPr>
              <w:t xml:space="preserve">, </w:t>
            </w:r>
            <w:r w:rsidRPr="00B831AC">
              <w:rPr>
                <w:rFonts w:cs="Arial"/>
                <w:color w:val="auto"/>
                <w:lang w:val="en-GB"/>
              </w:rPr>
              <w:t>Datum</w:t>
            </w:r>
            <w:r w:rsidR="00474CF9" w:rsidRPr="00B831AC">
              <w:rPr>
                <w:rFonts w:cs="Arial"/>
                <w:color w:val="auto"/>
                <w:lang w:val="en-GB"/>
              </w:rPr>
              <w:t xml:space="preserve">: </w:t>
            </w:r>
            <w:r w:rsidR="007A0B2B" w:rsidRPr="00B831AC">
              <w:rPr>
                <w:rFonts w:cs="Arial"/>
                <w:color w:val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0B2B" w:rsidRPr="00B831AC">
              <w:rPr>
                <w:rFonts w:cs="Arial"/>
                <w:color w:val="auto"/>
                <w:lang w:val="en-GB"/>
              </w:rPr>
              <w:instrText xml:space="preserve"> FORMTEXT </w:instrText>
            </w:r>
            <w:r w:rsidR="007A0B2B" w:rsidRPr="00B831AC">
              <w:rPr>
                <w:rFonts w:cs="Arial"/>
                <w:color w:val="auto"/>
                <w:lang w:val="en-GB"/>
              </w:rPr>
            </w:r>
            <w:r w:rsidR="007A0B2B" w:rsidRPr="00B831AC">
              <w:rPr>
                <w:rFonts w:cs="Arial"/>
                <w:color w:val="auto"/>
                <w:lang w:val="en-GB"/>
              </w:rPr>
              <w:fldChar w:fldCharType="separate"/>
            </w:r>
            <w:r w:rsidR="00971671">
              <w:rPr>
                <w:rFonts w:cs="Arial"/>
                <w:noProof/>
                <w:color w:val="auto"/>
                <w:lang w:val="en-GB"/>
              </w:rPr>
              <w:t xml:space="preserve">       </w:t>
            </w:r>
            <w:r w:rsidR="007A0B2B" w:rsidRPr="00B831AC">
              <w:rPr>
                <w:rFonts w:cs="Arial"/>
                <w:color w:val="auto"/>
                <w:lang w:val="en-GB"/>
              </w:rPr>
              <w:fldChar w:fldCharType="end"/>
            </w:r>
          </w:p>
          <w:p w14:paraId="1D88C8E6" w14:textId="55323607" w:rsidR="00B831AC" w:rsidRPr="00B831AC" w:rsidRDefault="00B831AC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</w:p>
        </w:tc>
        <w:tc>
          <w:tcPr>
            <w:tcW w:w="4803" w:type="dxa"/>
            <w:gridSpan w:val="2"/>
          </w:tcPr>
          <w:p w14:paraId="2D3C2BF3" w14:textId="77777777" w:rsidR="00F05632" w:rsidRPr="00B831AC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</w:p>
          <w:p w14:paraId="238FD056" w14:textId="1A78D0DB" w:rsidR="00474CF9" w:rsidRPr="00B831AC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t>Ort, Datum</w:t>
            </w:r>
            <w:r w:rsidR="00474CF9" w:rsidRPr="00B831AC">
              <w:rPr>
                <w:rFonts w:cs="Arial"/>
                <w:color w:val="auto"/>
                <w:lang w:val="en-GB"/>
              </w:rPr>
              <w:t xml:space="preserve">: </w:t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74CF9" w:rsidRPr="00B831AC">
              <w:rPr>
                <w:rFonts w:cs="Arial"/>
                <w:color w:val="auto"/>
                <w:lang w:val="en-GB"/>
              </w:rPr>
              <w:instrText xml:space="preserve"> FORMTEXT </w:instrText>
            </w:r>
            <w:r w:rsidR="00474CF9" w:rsidRPr="00B831AC">
              <w:rPr>
                <w:rFonts w:cs="Arial"/>
                <w:color w:val="auto"/>
                <w:lang w:val="en-GB"/>
              </w:rPr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separate"/>
            </w:r>
            <w:r w:rsidR="00474CF9" w:rsidRPr="00B831AC">
              <w:rPr>
                <w:rFonts w:cs="Arial"/>
                <w:noProof/>
                <w:color w:val="auto"/>
                <w:lang w:val="en-GB"/>
              </w:rPr>
              <w:t> </w:t>
            </w:r>
            <w:r w:rsidR="00474CF9" w:rsidRPr="00B831AC">
              <w:rPr>
                <w:rFonts w:cs="Arial"/>
                <w:noProof/>
                <w:color w:val="auto"/>
                <w:lang w:val="en-GB"/>
              </w:rPr>
              <w:t> </w:t>
            </w:r>
            <w:r w:rsidR="00474CF9" w:rsidRPr="00B831AC">
              <w:rPr>
                <w:rFonts w:cs="Arial"/>
                <w:noProof/>
                <w:color w:val="auto"/>
                <w:lang w:val="en-GB"/>
              </w:rPr>
              <w:t> </w:t>
            </w:r>
            <w:r w:rsidR="00474CF9" w:rsidRPr="00B831AC">
              <w:rPr>
                <w:rFonts w:cs="Arial"/>
                <w:noProof/>
                <w:color w:val="auto"/>
                <w:lang w:val="en-GB"/>
              </w:rPr>
              <w:t> </w:t>
            </w:r>
            <w:r w:rsidR="00474CF9" w:rsidRPr="00B831AC">
              <w:rPr>
                <w:rFonts w:cs="Arial"/>
                <w:noProof/>
                <w:color w:val="auto"/>
                <w:lang w:val="en-GB"/>
              </w:rPr>
              <w:t> </w:t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end"/>
            </w:r>
            <w:bookmarkEnd w:id="1"/>
          </w:p>
        </w:tc>
      </w:tr>
      <w:tr w:rsidR="00474CF9" w:rsidRPr="00B831AC" w14:paraId="3D0986F2" w14:textId="77777777" w:rsidTr="0043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4800" w:type="dxa"/>
          </w:tcPr>
          <w:p w14:paraId="5A12B4AA" w14:textId="77777777" w:rsidR="00E727AD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t xml:space="preserve">Name, </w:t>
            </w:r>
            <w:proofErr w:type="spellStart"/>
            <w:r w:rsidRPr="00B831AC">
              <w:rPr>
                <w:rFonts w:cs="Arial"/>
                <w:color w:val="auto"/>
                <w:lang w:val="en-GB"/>
              </w:rPr>
              <w:t>Unterschrift</w:t>
            </w:r>
            <w:proofErr w:type="spellEnd"/>
            <w:r w:rsidRPr="00B831AC">
              <w:rPr>
                <w:rFonts w:cs="Arial"/>
                <w:color w:val="auto"/>
                <w:lang w:val="en-GB"/>
              </w:rPr>
              <w:t xml:space="preserve"> CERES</w:t>
            </w:r>
            <w:r w:rsidR="00474CF9" w:rsidRPr="00B831AC">
              <w:rPr>
                <w:rFonts w:cs="Arial"/>
                <w:color w:val="auto"/>
                <w:lang w:val="en-GB"/>
              </w:rPr>
              <w:t xml:space="preserve">: </w:t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74CF9" w:rsidRPr="00B831AC">
              <w:rPr>
                <w:rFonts w:cs="Arial"/>
                <w:color w:val="auto"/>
                <w:lang w:val="en-GB"/>
              </w:rPr>
              <w:instrText xml:space="preserve"> FORMTEXT </w:instrText>
            </w:r>
            <w:r w:rsidR="00474CF9" w:rsidRPr="00B831AC">
              <w:rPr>
                <w:rFonts w:cs="Arial"/>
                <w:color w:val="auto"/>
                <w:lang w:val="en-GB"/>
              </w:rPr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separate"/>
            </w:r>
          </w:p>
          <w:p w14:paraId="7B3D4287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1EF44CB0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2705D966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099F4218" w14:textId="1D2EC9F1" w:rsidR="00474CF9" w:rsidRPr="00B831AC" w:rsidRDefault="00474CF9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fldChar w:fldCharType="end"/>
            </w:r>
            <w:bookmarkEnd w:id="2"/>
          </w:p>
        </w:tc>
        <w:tc>
          <w:tcPr>
            <w:tcW w:w="4803" w:type="dxa"/>
            <w:gridSpan w:val="2"/>
          </w:tcPr>
          <w:p w14:paraId="78AEFADC" w14:textId="77777777" w:rsidR="00E727AD" w:rsidRDefault="00F05632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t xml:space="preserve">Name, </w:t>
            </w:r>
            <w:proofErr w:type="spellStart"/>
            <w:r w:rsidRPr="00B831AC">
              <w:rPr>
                <w:rFonts w:cs="Arial"/>
                <w:color w:val="auto"/>
                <w:lang w:val="en-GB"/>
              </w:rPr>
              <w:t>Unterschrift</w:t>
            </w:r>
            <w:proofErr w:type="spellEnd"/>
            <w:r w:rsidRPr="00B831AC">
              <w:rPr>
                <w:rFonts w:cs="Arial"/>
                <w:color w:val="auto"/>
                <w:lang w:val="en-GB"/>
              </w:rPr>
              <w:t xml:space="preserve"> </w:t>
            </w:r>
            <w:proofErr w:type="spellStart"/>
            <w:r w:rsidRPr="00B831AC">
              <w:rPr>
                <w:rFonts w:cs="Arial"/>
                <w:color w:val="auto"/>
                <w:lang w:val="en-GB"/>
              </w:rPr>
              <w:t>AuftraggeberIn</w:t>
            </w:r>
            <w:proofErr w:type="spellEnd"/>
            <w:r w:rsidR="00474CF9" w:rsidRPr="00B831AC">
              <w:rPr>
                <w:rFonts w:cs="Arial"/>
                <w:color w:val="auto"/>
                <w:lang w:val="en-GB"/>
              </w:rPr>
              <w:t xml:space="preserve">: </w:t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74CF9" w:rsidRPr="00B831AC">
              <w:rPr>
                <w:rFonts w:cs="Arial"/>
                <w:color w:val="auto"/>
                <w:lang w:val="en-GB"/>
              </w:rPr>
              <w:instrText xml:space="preserve"> FORMTEXT </w:instrText>
            </w:r>
            <w:r w:rsidR="00474CF9" w:rsidRPr="00B831AC">
              <w:rPr>
                <w:rFonts w:cs="Arial"/>
                <w:color w:val="auto"/>
                <w:lang w:val="en-GB"/>
              </w:rPr>
            </w:r>
            <w:r w:rsidR="00474CF9" w:rsidRPr="00B831AC">
              <w:rPr>
                <w:rFonts w:cs="Arial"/>
                <w:color w:val="auto"/>
                <w:lang w:val="en-GB"/>
              </w:rPr>
              <w:fldChar w:fldCharType="separate"/>
            </w:r>
          </w:p>
          <w:p w14:paraId="40AEE039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204DE47C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198F59F8" w14:textId="77777777" w:rsidR="00E727AD" w:rsidRDefault="00E727AD">
            <w:pPr>
              <w:pStyle w:val="Textkrper-Zeileneinzug"/>
              <w:widowControl/>
              <w:suppressAutoHyphens w:val="0"/>
              <w:ind w:left="0"/>
              <w:rPr>
                <w:rFonts w:cs="Arial"/>
                <w:noProof/>
                <w:color w:val="auto"/>
                <w:lang w:val="en-GB"/>
              </w:rPr>
            </w:pPr>
          </w:p>
          <w:p w14:paraId="3DB75375" w14:textId="67433D30" w:rsidR="00474CF9" w:rsidRPr="00B831AC" w:rsidRDefault="00474CF9">
            <w:pPr>
              <w:pStyle w:val="Textkrper-Zeileneinzug"/>
              <w:widowControl/>
              <w:suppressAutoHyphens w:val="0"/>
              <w:ind w:left="0"/>
              <w:rPr>
                <w:rFonts w:cs="Arial"/>
                <w:color w:val="auto"/>
                <w:lang w:val="en-GB"/>
              </w:rPr>
            </w:pPr>
            <w:r w:rsidRPr="00B831AC">
              <w:rPr>
                <w:rFonts w:cs="Arial"/>
                <w:color w:val="auto"/>
                <w:lang w:val="en-GB"/>
              </w:rPr>
              <w:fldChar w:fldCharType="end"/>
            </w:r>
            <w:bookmarkEnd w:id="3"/>
          </w:p>
        </w:tc>
      </w:tr>
    </w:tbl>
    <w:p w14:paraId="318ACAC8" w14:textId="77777777" w:rsidR="00474CF9" w:rsidRPr="00B831AC" w:rsidRDefault="00474CF9">
      <w:pPr>
        <w:suppressAutoHyphens w:val="0"/>
        <w:rPr>
          <w:rFonts w:ascii="Arial" w:hAnsi="Arial" w:cs="Arial"/>
          <w:sz w:val="16"/>
          <w:lang w:val="en-GB"/>
        </w:rPr>
      </w:pPr>
    </w:p>
    <w:sectPr w:rsidR="00474CF9" w:rsidRPr="00B831AC" w:rsidSect="00971671">
      <w:headerReference w:type="default" r:id="rId10"/>
      <w:footnotePr>
        <w:pos w:val="beneathText"/>
      </w:footnotePr>
      <w:type w:val="continuous"/>
      <w:pgSz w:w="11905" w:h="16837" w:code="9"/>
      <w:pgMar w:top="1624" w:right="1304" w:bottom="567" w:left="1304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B285" w14:textId="77777777" w:rsidR="00CE04C8" w:rsidRDefault="00CE04C8">
      <w:r>
        <w:separator/>
      </w:r>
    </w:p>
  </w:endnote>
  <w:endnote w:type="continuationSeparator" w:id="0">
    <w:p w14:paraId="61CE85D7" w14:textId="77777777" w:rsidR="00CE04C8" w:rsidRDefault="00CE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AAC3" w14:textId="77777777" w:rsidR="00CE04C8" w:rsidRDefault="00CE04C8">
      <w:r>
        <w:separator/>
      </w:r>
    </w:p>
  </w:footnote>
  <w:footnote w:type="continuationSeparator" w:id="0">
    <w:p w14:paraId="4ECAD202" w14:textId="77777777" w:rsidR="00CE04C8" w:rsidRDefault="00CE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CellSpacing w:w="-6145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1149"/>
      <w:gridCol w:w="1823"/>
      <w:gridCol w:w="4678"/>
      <w:gridCol w:w="1682"/>
      <w:gridCol w:w="557"/>
    </w:tblGrid>
    <w:tr w:rsidR="00CE04C8" w14:paraId="1C500F4D" w14:textId="77777777" w:rsidTr="009B76ED">
      <w:trPr>
        <w:cantSplit/>
        <w:trHeight w:hRule="exact" w:val="340"/>
        <w:tblCellSpacing w:w="-6145" w:type="auto"/>
      </w:trPr>
      <w:tc>
        <w:tcPr>
          <w:tcW w:w="1149" w:type="dxa"/>
          <w:vAlign w:val="center"/>
        </w:tcPr>
        <w:p w14:paraId="23DF2820" w14:textId="5795E4CB" w:rsidR="00CE04C8" w:rsidRDefault="00CE04C8">
          <w:pPr>
            <w:pStyle w:val="Kopfzeile"/>
            <w:rPr>
              <w:rFonts w:cs="Arial"/>
              <w:bCs/>
              <w:sz w:val="20"/>
              <w:lang w:val="en-GB"/>
            </w:rPr>
          </w:pPr>
          <w:r>
            <w:rPr>
              <w:rFonts w:cs="Arial"/>
              <w:bCs/>
              <w:noProof/>
              <w:sz w:val="20"/>
              <w:lang w:val="en-US" w:eastAsia="en-US"/>
            </w:rPr>
            <w:drawing>
              <wp:inline distT="0" distB="0" distL="0" distR="0" wp14:anchorId="099EE374" wp14:editId="30A8D23B">
                <wp:extent cx="572770" cy="214630"/>
                <wp:effectExtent l="0" t="0" r="0" b="0"/>
                <wp:docPr id="7" name="Bild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vAlign w:val="center"/>
        </w:tcPr>
        <w:p w14:paraId="4D3D0F65" w14:textId="77777777" w:rsidR="00CE04C8" w:rsidRDefault="00B45907">
          <w:pPr>
            <w:pStyle w:val="Kopfzeile"/>
            <w:rPr>
              <w:rFonts w:ascii="Arial" w:hAnsi="Arial" w:cs="Arial"/>
              <w:bCs/>
              <w:sz w:val="20"/>
              <w:lang w:val="it-IT"/>
            </w:rPr>
          </w:pPr>
          <w:r>
            <w:rPr>
              <w:rFonts w:ascii="Arial" w:hAnsi="Arial" w:cs="Arial"/>
              <w:bCs/>
              <w:sz w:val="20"/>
              <w:lang w:val="it-IT"/>
            </w:rPr>
            <w:t>7-2-1</w:t>
          </w:r>
          <w:r w:rsidR="004106F8">
            <w:rPr>
              <w:rFonts w:ascii="Arial" w:hAnsi="Arial" w:cs="Arial"/>
              <w:bCs/>
              <w:sz w:val="20"/>
              <w:lang w:val="it-IT"/>
            </w:rPr>
            <w:t>4</w:t>
          </w:r>
          <w:r w:rsidR="00CE04C8">
            <w:rPr>
              <w:rFonts w:ascii="Arial" w:hAnsi="Arial" w:cs="Arial"/>
              <w:bCs/>
              <w:sz w:val="20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20"/>
              <w:lang w:val="it-IT"/>
            </w:rPr>
            <w:t>DE</w:t>
          </w:r>
          <w:r w:rsidR="00CE04C8">
            <w:rPr>
              <w:rFonts w:ascii="Arial" w:hAnsi="Arial" w:cs="Arial"/>
              <w:bCs/>
              <w:sz w:val="20"/>
              <w:lang w:val="it-IT"/>
            </w:rPr>
            <w:t xml:space="preserve"> Con</w:t>
          </w:r>
        </w:p>
        <w:p w14:paraId="43130EE5" w14:textId="20007960" w:rsidR="00971671" w:rsidRDefault="00971671">
          <w:pPr>
            <w:pStyle w:val="Kopfzeile"/>
            <w:rPr>
              <w:rFonts w:ascii="Arial" w:hAnsi="Arial" w:cs="Arial"/>
              <w:bCs/>
              <w:sz w:val="20"/>
              <w:lang w:val="it-IT"/>
            </w:rPr>
          </w:pPr>
        </w:p>
      </w:tc>
      <w:tc>
        <w:tcPr>
          <w:tcW w:w="4678" w:type="dxa"/>
          <w:vAlign w:val="center"/>
        </w:tcPr>
        <w:p w14:paraId="4D2F34AB" w14:textId="619ADCE4" w:rsidR="00CE04C8" w:rsidRPr="004106F8" w:rsidRDefault="00B45907">
          <w:pPr>
            <w:pStyle w:val="Kopfzeile"/>
            <w:jc w:val="center"/>
            <w:rPr>
              <w:rFonts w:ascii="Arial" w:hAnsi="Arial" w:cs="Arial"/>
              <w:bCs/>
              <w:sz w:val="20"/>
              <w:lang w:val="de-CH"/>
            </w:rPr>
          </w:pPr>
          <w:r w:rsidRPr="004106F8">
            <w:rPr>
              <w:rFonts w:ascii="Arial" w:hAnsi="Arial" w:cs="Arial"/>
              <w:bCs/>
              <w:sz w:val="20"/>
              <w:lang w:val="de-CH"/>
            </w:rPr>
            <w:t>Kontroll- und Zertifizierungsvertrag</w:t>
          </w:r>
          <w:r w:rsidR="004106F8" w:rsidRPr="004106F8">
            <w:rPr>
              <w:rFonts w:ascii="Arial" w:hAnsi="Arial" w:cs="Arial"/>
              <w:bCs/>
              <w:sz w:val="20"/>
              <w:lang w:val="de-CH"/>
            </w:rPr>
            <w:t xml:space="preserve"> CERES-C</w:t>
          </w:r>
          <w:r w:rsidR="004106F8">
            <w:rPr>
              <w:rFonts w:ascii="Arial" w:hAnsi="Arial" w:cs="Arial"/>
              <w:bCs/>
              <w:sz w:val="20"/>
              <w:lang w:val="de-CH"/>
            </w:rPr>
            <w:t>ERT</w:t>
          </w:r>
        </w:p>
      </w:tc>
      <w:tc>
        <w:tcPr>
          <w:tcW w:w="1682" w:type="dxa"/>
          <w:vAlign w:val="center"/>
        </w:tcPr>
        <w:p w14:paraId="270456EB" w14:textId="3B7C9546" w:rsidR="00CE04C8" w:rsidRDefault="00B45907" w:rsidP="00505718">
          <w:pPr>
            <w:pStyle w:val="Kopfzeile"/>
            <w:jc w:val="center"/>
            <w:rPr>
              <w:rFonts w:ascii="Arial" w:hAnsi="Arial" w:cs="Arial"/>
              <w:bCs/>
              <w:sz w:val="20"/>
              <w:lang w:val="fr-FR"/>
            </w:rPr>
          </w:pPr>
          <w:proofErr w:type="gramStart"/>
          <w:r>
            <w:rPr>
              <w:rFonts w:ascii="Arial" w:hAnsi="Arial" w:cs="Arial"/>
              <w:bCs/>
              <w:sz w:val="20"/>
              <w:lang w:val="fr-FR"/>
            </w:rPr>
            <w:t>v</w:t>
          </w:r>
          <w:proofErr w:type="gramEnd"/>
          <w:r w:rsidR="00CE04C8">
            <w:rPr>
              <w:rFonts w:ascii="Arial" w:hAnsi="Arial" w:cs="Arial"/>
              <w:bCs/>
              <w:sz w:val="20"/>
              <w:lang w:val="fr-FR"/>
            </w:rPr>
            <w:t xml:space="preserve"> </w:t>
          </w:r>
          <w:r w:rsidR="00751020">
            <w:rPr>
              <w:rFonts w:ascii="Arial" w:hAnsi="Arial" w:cs="Arial"/>
              <w:bCs/>
              <w:sz w:val="20"/>
              <w:lang w:val="fr-FR"/>
            </w:rPr>
            <w:t>07.03</w:t>
          </w:r>
          <w:r w:rsidR="00437711">
            <w:rPr>
              <w:rFonts w:ascii="Arial" w:hAnsi="Arial" w:cs="Arial"/>
              <w:bCs/>
              <w:sz w:val="20"/>
              <w:lang w:val="fr-FR"/>
            </w:rPr>
            <w:t>.202</w:t>
          </w:r>
          <w:r w:rsidR="00751020">
            <w:rPr>
              <w:rFonts w:ascii="Arial" w:hAnsi="Arial" w:cs="Arial"/>
              <w:bCs/>
              <w:sz w:val="20"/>
              <w:lang w:val="fr-FR"/>
            </w:rPr>
            <w:t>4</w:t>
          </w:r>
        </w:p>
      </w:tc>
      <w:tc>
        <w:tcPr>
          <w:tcW w:w="557" w:type="dxa"/>
          <w:vAlign w:val="center"/>
        </w:tcPr>
        <w:p w14:paraId="6C874431" w14:textId="151E4077" w:rsidR="00CE04C8" w:rsidRDefault="00CE04C8">
          <w:pPr>
            <w:pStyle w:val="Kopfzeile"/>
            <w:rPr>
              <w:rStyle w:val="Seitenzahl"/>
              <w:rFonts w:ascii="Arial" w:hAnsi="Arial" w:cs="Arial"/>
              <w:sz w:val="20"/>
            </w:rPr>
          </w:pPr>
          <w:r>
            <w:rPr>
              <w:rStyle w:val="Seitenzahl"/>
              <w:rFonts w:ascii="Arial" w:hAnsi="Arial" w:cs="Arial"/>
              <w:sz w:val="20"/>
            </w:rPr>
            <w:fldChar w:fldCharType="begin"/>
          </w:r>
          <w:r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66540">
            <w:rPr>
              <w:rStyle w:val="Seitenzahl"/>
              <w:rFonts w:ascii="Arial" w:hAnsi="Arial" w:cs="Arial"/>
              <w:noProof/>
              <w:sz w:val="20"/>
            </w:rPr>
            <w:t>1</w:t>
          </w:r>
          <w:r>
            <w:rPr>
              <w:rStyle w:val="Seitenzahl"/>
              <w:rFonts w:ascii="Arial" w:hAnsi="Arial" w:cs="Arial"/>
              <w:sz w:val="20"/>
            </w:rPr>
            <w:fldChar w:fldCharType="end"/>
          </w:r>
          <w:r>
            <w:rPr>
              <w:rStyle w:val="Seitenzahl"/>
              <w:rFonts w:ascii="Arial" w:hAnsi="Arial" w:cs="Arial"/>
              <w:sz w:val="20"/>
            </w:rPr>
            <w:t>/</w:t>
          </w:r>
          <w:r>
            <w:rPr>
              <w:rStyle w:val="Seitenzahl"/>
              <w:rFonts w:ascii="Arial" w:hAnsi="Arial" w:cs="Arial"/>
              <w:sz w:val="20"/>
            </w:rPr>
            <w:fldChar w:fldCharType="begin"/>
          </w:r>
          <w:r>
            <w:rPr>
              <w:rStyle w:val="Seitenzahl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66540">
            <w:rPr>
              <w:rStyle w:val="Seitenzahl"/>
              <w:rFonts w:ascii="Arial" w:hAnsi="Arial" w:cs="Arial"/>
              <w:noProof/>
              <w:sz w:val="20"/>
            </w:rPr>
            <w:t>1</w:t>
          </w:r>
          <w:r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14:paraId="4667CE6B" w14:textId="77777777" w:rsidR="00CE04C8" w:rsidRDefault="00CE04C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decimal"/>
      <w:pStyle w:val="Textkrper"/>
      <w:suff w:val="nothing"/>
      <w:lvlText w:val="(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2"/>
      <w:numFmt w:val="decimal"/>
      <w:suff w:val="nothing"/>
      <w:lvlText w:val="%1."/>
      <w:lvlJc w:val="left"/>
      <w:rPr>
        <w:b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berschrift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00C81E5C"/>
    <w:multiLevelType w:val="hybridMultilevel"/>
    <w:tmpl w:val="0A5A8582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B3526"/>
    <w:multiLevelType w:val="hybridMultilevel"/>
    <w:tmpl w:val="3BC66D62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6B3405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657A"/>
    <w:multiLevelType w:val="hybridMultilevel"/>
    <w:tmpl w:val="829043C4"/>
    <w:lvl w:ilvl="0" w:tplc="6B3405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75D29"/>
    <w:multiLevelType w:val="hybridMultilevel"/>
    <w:tmpl w:val="4ED469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329DEE">
      <w:start w:val="4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27833B1"/>
    <w:multiLevelType w:val="hybridMultilevel"/>
    <w:tmpl w:val="2480C6FC"/>
    <w:lvl w:ilvl="0" w:tplc="597AF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32433E"/>
    <w:multiLevelType w:val="hybridMultilevel"/>
    <w:tmpl w:val="17EE439A"/>
    <w:lvl w:ilvl="0" w:tplc="95D8F5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414F1B"/>
    <w:multiLevelType w:val="hybridMultilevel"/>
    <w:tmpl w:val="05423100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686E"/>
    <w:multiLevelType w:val="hybridMultilevel"/>
    <w:tmpl w:val="2A206C28"/>
    <w:lvl w:ilvl="0" w:tplc="15F49706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D4A4B45"/>
    <w:multiLevelType w:val="hybridMultilevel"/>
    <w:tmpl w:val="B9DA7872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B3405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5025"/>
    <w:multiLevelType w:val="hybridMultilevel"/>
    <w:tmpl w:val="51323C04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37CE4"/>
    <w:multiLevelType w:val="multilevel"/>
    <w:tmpl w:val="25BE53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7B55"/>
    <w:multiLevelType w:val="hybridMultilevel"/>
    <w:tmpl w:val="FC086F60"/>
    <w:lvl w:ilvl="0" w:tplc="F1329D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9320B"/>
    <w:multiLevelType w:val="hybridMultilevel"/>
    <w:tmpl w:val="31608C9A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2F83"/>
    <w:multiLevelType w:val="hybridMultilevel"/>
    <w:tmpl w:val="CDE43BEE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58E"/>
    <w:multiLevelType w:val="hybridMultilevel"/>
    <w:tmpl w:val="7B500B90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F1329DEE">
      <w:start w:val="4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6FD487F"/>
    <w:multiLevelType w:val="hybridMultilevel"/>
    <w:tmpl w:val="58983C2C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21" w15:restartNumberingAfterBreak="0">
    <w:nsid w:val="3B020862"/>
    <w:multiLevelType w:val="hybridMultilevel"/>
    <w:tmpl w:val="73E474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42681E"/>
    <w:multiLevelType w:val="hybridMultilevel"/>
    <w:tmpl w:val="D9984D64"/>
    <w:lvl w:ilvl="0" w:tplc="15F4970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 w:tplc="F782D60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36A6A"/>
    <w:multiLevelType w:val="hybridMultilevel"/>
    <w:tmpl w:val="7F6267C8"/>
    <w:lvl w:ilvl="0" w:tplc="95D8F5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122FA"/>
    <w:multiLevelType w:val="hybridMultilevel"/>
    <w:tmpl w:val="1DEA0706"/>
    <w:lvl w:ilvl="0" w:tplc="340AB8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664FA"/>
    <w:multiLevelType w:val="hybridMultilevel"/>
    <w:tmpl w:val="0CB016CC"/>
    <w:lvl w:ilvl="0" w:tplc="E1F4E84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9697C9A"/>
    <w:multiLevelType w:val="hybridMultilevel"/>
    <w:tmpl w:val="0680D6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2233"/>
    <w:multiLevelType w:val="hybridMultilevel"/>
    <w:tmpl w:val="4ED4699C"/>
    <w:lvl w:ilvl="0" w:tplc="031CB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329DEE">
      <w:start w:val="4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2FE2D88"/>
    <w:multiLevelType w:val="hybridMultilevel"/>
    <w:tmpl w:val="DC9018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FE754A"/>
    <w:multiLevelType w:val="hybridMultilevel"/>
    <w:tmpl w:val="AD5AFDF2"/>
    <w:lvl w:ilvl="0" w:tplc="F1329D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019E2"/>
    <w:multiLevelType w:val="hybridMultilevel"/>
    <w:tmpl w:val="46F6BDB4"/>
    <w:lvl w:ilvl="0" w:tplc="230608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603A8"/>
    <w:multiLevelType w:val="hybridMultilevel"/>
    <w:tmpl w:val="25BE5300"/>
    <w:lvl w:ilvl="0" w:tplc="971CB8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3709D"/>
    <w:multiLevelType w:val="hybridMultilevel"/>
    <w:tmpl w:val="13E6D126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33" w15:restartNumberingAfterBreak="0">
    <w:nsid w:val="5ED565FC"/>
    <w:multiLevelType w:val="hybridMultilevel"/>
    <w:tmpl w:val="53708598"/>
    <w:lvl w:ilvl="0" w:tplc="55A87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553E53"/>
    <w:multiLevelType w:val="hybridMultilevel"/>
    <w:tmpl w:val="510EFA34"/>
    <w:lvl w:ilvl="0" w:tplc="15F4970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EC474C"/>
    <w:multiLevelType w:val="hybridMultilevel"/>
    <w:tmpl w:val="BEECEBDC"/>
    <w:lvl w:ilvl="0" w:tplc="D36E9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F7425"/>
    <w:multiLevelType w:val="hybridMultilevel"/>
    <w:tmpl w:val="0680D61A"/>
    <w:lvl w:ilvl="0" w:tplc="031CB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81"/>
    <w:multiLevelType w:val="hybridMultilevel"/>
    <w:tmpl w:val="7EE6A430"/>
    <w:lvl w:ilvl="0" w:tplc="D5781534">
      <w:start w:val="1"/>
      <w:numFmt w:val="ordinal"/>
      <w:lvlText w:val="4.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921D7"/>
    <w:multiLevelType w:val="hybridMultilevel"/>
    <w:tmpl w:val="B6F678BE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544"/>
    <w:multiLevelType w:val="hybridMultilevel"/>
    <w:tmpl w:val="7B28263C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50F7D"/>
    <w:multiLevelType w:val="hybridMultilevel"/>
    <w:tmpl w:val="9E243F4E"/>
    <w:lvl w:ilvl="0" w:tplc="15F497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41567">
    <w:abstractNumId w:val="0"/>
  </w:num>
  <w:num w:numId="2" w16cid:durableId="1616910443">
    <w:abstractNumId w:val="1"/>
  </w:num>
  <w:num w:numId="3" w16cid:durableId="1713461634">
    <w:abstractNumId w:val="2"/>
  </w:num>
  <w:num w:numId="4" w16cid:durableId="1820607670">
    <w:abstractNumId w:val="3"/>
  </w:num>
  <w:num w:numId="5" w16cid:durableId="1052195327">
    <w:abstractNumId w:val="4"/>
  </w:num>
  <w:num w:numId="6" w16cid:durableId="580528991">
    <w:abstractNumId w:val="31"/>
  </w:num>
  <w:num w:numId="7" w16cid:durableId="1969697388">
    <w:abstractNumId w:val="8"/>
  </w:num>
  <w:num w:numId="8" w16cid:durableId="1728455746">
    <w:abstractNumId w:val="15"/>
  </w:num>
  <w:num w:numId="9" w16cid:durableId="1111247581">
    <w:abstractNumId w:val="26"/>
  </w:num>
  <w:num w:numId="10" w16cid:durableId="353462172">
    <w:abstractNumId w:val="13"/>
  </w:num>
  <w:num w:numId="11" w16cid:durableId="2078818618">
    <w:abstractNumId w:val="17"/>
  </w:num>
  <w:num w:numId="12" w16cid:durableId="1793744938">
    <w:abstractNumId w:val="25"/>
  </w:num>
  <w:num w:numId="13" w16cid:durableId="879517433">
    <w:abstractNumId w:val="20"/>
  </w:num>
  <w:num w:numId="14" w16cid:durableId="1702824319">
    <w:abstractNumId w:val="35"/>
  </w:num>
  <w:num w:numId="15" w16cid:durableId="797453910">
    <w:abstractNumId w:val="30"/>
  </w:num>
  <w:num w:numId="16" w16cid:durableId="1202867328">
    <w:abstractNumId w:val="14"/>
  </w:num>
  <w:num w:numId="17" w16cid:durableId="1940525750">
    <w:abstractNumId w:val="5"/>
  </w:num>
  <w:num w:numId="18" w16cid:durableId="587007821">
    <w:abstractNumId w:val="21"/>
  </w:num>
  <w:num w:numId="19" w16cid:durableId="791897004">
    <w:abstractNumId w:val="28"/>
  </w:num>
  <w:num w:numId="20" w16cid:durableId="1535195618">
    <w:abstractNumId w:val="36"/>
  </w:num>
  <w:num w:numId="21" w16cid:durableId="670180747">
    <w:abstractNumId w:val="16"/>
  </w:num>
  <w:num w:numId="22" w16cid:durableId="1682314765">
    <w:abstractNumId w:val="27"/>
  </w:num>
  <w:num w:numId="23" w16cid:durableId="1781299453">
    <w:abstractNumId w:val="7"/>
  </w:num>
  <w:num w:numId="24" w16cid:durableId="932281943">
    <w:abstractNumId w:val="24"/>
  </w:num>
  <w:num w:numId="25" w16cid:durableId="1349331849">
    <w:abstractNumId w:val="9"/>
  </w:num>
  <w:num w:numId="26" w16cid:durableId="610668813">
    <w:abstractNumId w:val="22"/>
  </w:num>
  <w:num w:numId="27" w16cid:durableId="990214705">
    <w:abstractNumId w:val="39"/>
  </w:num>
  <w:num w:numId="28" w16cid:durableId="1929390561">
    <w:abstractNumId w:val="19"/>
  </w:num>
  <w:num w:numId="29" w16cid:durableId="245455378">
    <w:abstractNumId w:val="6"/>
  </w:num>
  <w:num w:numId="30" w16cid:durableId="648289292">
    <w:abstractNumId w:val="34"/>
  </w:num>
  <w:num w:numId="31" w16cid:durableId="1327781268">
    <w:abstractNumId w:val="12"/>
  </w:num>
  <w:num w:numId="32" w16cid:durableId="927619487">
    <w:abstractNumId w:val="32"/>
  </w:num>
  <w:num w:numId="33" w16cid:durableId="2069451705">
    <w:abstractNumId w:val="11"/>
  </w:num>
  <w:num w:numId="34" w16cid:durableId="2096052860">
    <w:abstractNumId w:val="38"/>
  </w:num>
  <w:num w:numId="35" w16cid:durableId="1524199383">
    <w:abstractNumId w:val="18"/>
  </w:num>
  <w:num w:numId="36" w16cid:durableId="437986374">
    <w:abstractNumId w:val="33"/>
  </w:num>
  <w:num w:numId="37" w16cid:durableId="7415689">
    <w:abstractNumId w:val="10"/>
  </w:num>
  <w:num w:numId="38" w16cid:durableId="1520778237">
    <w:abstractNumId w:val="29"/>
  </w:num>
  <w:num w:numId="39" w16cid:durableId="1748074243">
    <w:abstractNumId w:val="40"/>
  </w:num>
  <w:num w:numId="40" w16cid:durableId="1200895481">
    <w:abstractNumId w:val="23"/>
  </w:num>
  <w:num w:numId="41" w16cid:durableId="6957404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F9"/>
    <w:rsid w:val="00003137"/>
    <w:rsid w:val="00014057"/>
    <w:rsid w:val="00052ACB"/>
    <w:rsid w:val="00072FFD"/>
    <w:rsid w:val="000764F0"/>
    <w:rsid w:val="000B0EE4"/>
    <w:rsid w:val="000B548E"/>
    <w:rsid w:val="000D0F23"/>
    <w:rsid w:val="000F1AC6"/>
    <w:rsid w:val="000F7A1E"/>
    <w:rsid w:val="00123431"/>
    <w:rsid w:val="00126A59"/>
    <w:rsid w:val="00130377"/>
    <w:rsid w:val="00146004"/>
    <w:rsid w:val="00153EFC"/>
    <w:rsid w:val="00176E05"/>
    <w:rsid w:val="001B58E0"/>
    <w:rsid w:val="001C15E2"/>
    <w:rsid w:val="001D2451"/>
    <w:rsid w:val="001E2778"/>
    <w:rsid w:val="001F2B1C"/>
    <w:rsid w:val="00202C80"/>
    <w:rsid w:val="002054BB"/>
    <w:rsid w:val="00205A86"/>
    <w:rsid w:val="00214BF5"/>
    <w:rsid w:val="00217CE7"/>
    <w:rsid w:val="00224AD8"/>
    <w:rsid w:val="00266898"/>
    <w:rsid w:val="0027550E"/>
    <w:rsid w:val="00285A26"/>
    <w:rsid w:val="002A0CCC"/>
    <w:rsid w:val="002A142B"/>
    <w:rsid w:val="002A2D06"/>
    <w:rsid w:val="002B1ECC"/>
    <w:rsid w:val="002B2B52"/>
    <w:rsid w:val="002D0FBE"/>
    <w:rsid w:val="002E0F06"/>
    <w:rsid w:val="002E4600"/>
    <w:rsid w:val="00310645"/>
    <w:rsid w:val="003247E0"/>
    <w:rsid w:val="00326D46"/>
    <w:rsid w:val="00330D24"/>
    <w:rsid w:val="003356EE"/>
    <w:rsid w:val="00351CD4"/>
    <w:rsid w:val="00356618"/>
    <w:rsid w:val="00356FDF"/>
    <w:rsid w:val="003608A4"/>
    <w:rsid w:val="00365CDF"/>
    <w:rsid w:val="0038033D"/>
    <w:rsid w:val="00383F63"/>
    <w:rsid w:val="00396FA7"/>
    <w:rsid w:val="003A1AAD"/>
    <w:rsid w:val="003A5E4B"/>
    <w:rsid w:val="003B6FC7"/>
    <w:rsid w:val="00404946"/>
    <w:rsid w:val="004106F8"/>
    <w:rsid w:val="00411E4B"/>
    <w:rsid w:val="00417268"/>
    <w:rsid w:val="00420FAC"/>
    <w:rsid w:val="00437711"/>
    <w:rsid w:val="00466035"/>
    <w:rsid w:val="00474CF9"/>
    <w:rsid w:val="004776AC"/>
    <w:rsid w:val="00484E6D"/>
    <w:rsid w:val="004A38B8"/>
    <w:rsid w:val="004A7B43"/>
    <w:rsid w:val="004C5118"/>
    <w:rsid w:val="004C6007"/>
    <w:rsid w:val="004E59F2"/>
    <w:rsid w:val="00503EEF"/>
    <w:rsid w:val="00505718"/>
    <w:rsid w:val="00507555"/>
    <w:rsid w:val="005229AC"/>
    <w:rsid w:val="00527C8E"/>
    <w:rsid w:val="00532746"/>
    <w:rsid w:val="00542914"/>
    <w:rsid w:val="0056521E"/>
    <w:rsid w:val="00571A0D"/>
    <w:rsid w:val="00586676"/>
    <w:rsid w:val="00586FDB"/>
    <w:rsid w:val="0059202E"/>
    <w:rsid w:val="005A154F"/>
    <w:rsid w:val="005B71F8"/>
    <w:rsid w:val="005B7D54"/>
    <w:rsid w:val="005C4761"/>
    <w:rsid w:val="005C5F2D"/>
    <w:rsid w:val="005D0F96"/>
    <w:rsid w:val="005E32E7"/>
    <w:rsid w:val="006016A1"/>
    <w:rsid w:val="0061097A"/>
    <w:rsid w:val="006222DA"/>
    <w:rsid w:val="00625FA9"/>
    <w:rsid w:val="00635B02"/>
    <w:rsid w:val="006478FF"/>
    <w:rsid w:val="006506AE"/>
    <w:rsid w:val="00664E31"/>
    <w:rsid w:val="0068179A"/>
    <w:rsid w:val="006937EA"/>
    <w:rsid w:val="006A3B94"/>
    <w:rsid w:val="006A604D"/>
    <w:rsid w:val="006C2560"/>
    <w:rsid w:val="006E10FC"/>
    <w:rsid w:val="00741CC0"/>
    <w:rsid w:val="00751020"/>
    <w:rsid w:val="0076052B"/>
    <w:rsid w:val="00782F54"/>
    <w:rsid w:val="00785E3D"/>
    <w:rsid w:val="007874DF"/>
    <w:rsid w:val="00791C0D"/>
    <w:rsid w:val="0079415D"/>
    <w:rsid w:val="007A0B2B"/>
    <w:rsid w:val="007F2AE0"/>
    <w:rsid w:val="007F6E22"/>
    <w:rsid w:val="00804DD4"/>
    <w:rsid w:val="00816DDA"/>
    <w:rsid w:val="008430F6"/>
    <w:rsid w:val="008578BD"/>
    <w:rsid w:val="00882B4C"/>
    <w:rsid w:val="008931E7"/>
    <w:rsid w:val="008A5A07"/>
    <w:rsid w:val="008A7AC7"/>
    <w:rsid w:val="008D7191"/>
    <w:rsid w:val="008E2107"/>
    <w:rsid w:val="008F09D3"/>
    <w:rsid w:val="00900B05"/>
    <w:rsid w:val="009035A6"/>
    <w:rsid w:val="009337E4"/>
    <w:rsid w:val="00942E4C"/>
    <w:rsid w:val="00967BE5"/>
    <w:rsid w:val="00971671"/>
    <w:rsid w:val="00981C8C"/>
    <w:rsid w:val="00984D0A"/>
    <w:rsid w:val="00984F2E"/>
    <w:rsid w:val="009B1C87"/>
    <w:rsid w:val="009B76ED"/>
    <w:rsid w:val="009E4C5D"/>
    <w:rsid w:val="009E72D2"/>
    <w:rsid w:val="00A03EB9"/>
    <w:rsid w:val="00A14FAD"/>
    <w:rsid w:val="00A15CCF"/>
    <w:rsid w:val="00A60EB1"/>
    <w:rsid w:val="00A66540"/>
    <w:rsid w:val="00A80BA7"/>
    <w:rsid w:val="00A83A68"/>
    <w:rsid w:val="00A84BB6"/>
    <w:rsid w:val="00A928C5"/>
    <w:rsid w:val="00AE0C01"/>
    <w:rsid w:val="00AF34DD"/>
    <w:rsid w:val="00B113B0"/>
    <w:rsid w:val="00B31F1B"/>
    <w:rsid w:val="00B34CDC"/>
    <w:rsid w:val="00B41137"/>
    <w:rsid w:val="00B45907"/>
    <w:rsid w:val="00B808AD"/>
    <w:rsid w:val="00B831AC"/>
    <w:rsid w:val="00B844E0"/>
    <w:rsid w:val="00B917D3"/>
    <w:rsid w:val="00BA0C31"/>
    <w:rsid w:val="00BC1E99"/>
    <w:rsid w:val="00BC55E0"/>
    <w:rsid w:val="00BD6984"/>
    <w:rsid w:val="00BE4995"/>
    <w:rsid w:val="00BE723C"/>
    <w:rsid w:val="00BF556D"/>
    <w:rsid w:val="00C00E81"/>
    <w:rsid w:val="00C4195B"/>
    <w:rsid w:val="00C47D70"/>
    <w:rsid w:val="00C5327D"/>
    <w:rsid w:val="00C672E0"/>
    <w:rsid w:val="00C77454"/>
    <w:rsid w:val="00C802E0"/>
    <w:rsid w:val="00C86B6F"/>
    <w:rsid w:val="00CA3DB0"/>
    <w:rsid w:val="00CA5AAE"/>
    <w:rsid w:val="00CE04C8"/>
    <w:rsid w:val="00CE423D"/>
    <w:rsid w:val="00CF5EB1"/>
    <w:rsid w:val="00D37A3B"/>
    <w:rsid w:val="00D47121"/>
    <w:rsid w:val="00D57739"/>
    <w:rsid w:val="00D81977"/>
    <w:rsid w:val="00D81B0A"/>
    <w:rsid w:val="00D82985"/>
    <w:rsid w:val="00D90DB1"/>
    <w:rsid w:val="00D94BE1"/>
    <w:rsid w:val="00DB5688"/>
    <w:rsid w:val="00DC4258"/>
    <w:rsid w:val="00DC69FC"/>
    <w:rsid w:val="00DD3C05"/>
    <w:rsid w:val="00DE04A3"/>
    <w:rsid w:val="00DE41A5"/>
    <w:rsid w:val="00E05579"/>
    <w:rsid w:val="00E13F1B"/>
    <w:rsid w:val="00E626E8"/>
    <w:rsid w:val="00E727AD"/>
    <w:rsid w:val="00EA04E3"/>
    <w:rsid w:val="00EA2272"/>
    <w:rsid w:val="00EC2188"/>
    <w:rsid w:val="00EC7DF8"/>
    <w:rsid w:val="00EF6461"/>
    <w:rsid w:val="00F03F5C"/>
    <w:rsid w:val="00F05632"/>
    <w:rsid w:val="00F42BA8"/>
    <w:rsid w:val="00F70263"/>
    <w:rsid w:val="00FB344E"/>
    <w:rsid w:val="00FC7EE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6F9FEE1"/>
  <w15:chartTrackingRefBased/>
  <w15:docId w15:val="{1D77DFB4-76BE-43CC-A0C0-BC049CC4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line="360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4z0">
    <w:name w:val="WW8Num14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Nummerierungszeichen">
    <w:name w:val="Nummerierungszeichen"/>
  </w:style>
  <w:style w:type="paragraph" w:styleId="Titel">
    <w:name w:val="Title"/>
    <w:basedOn w:val="Standard"/>
    <w:next w:val="Untertitel"/>
    <w:link w:val="TitelZchn"/>
    <w:qFormat/>
    <w:pPr>
      <w:spacing w:line="360" w:lineRule="auto"/>
      <w:jc w:val="center"/>
    </w:pPr>
    <w:rPr>
      <w:b/>
      <w:u w:val="single"/>
      <w:lang w:val="x-none" w:eastAsia="x-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styleId="Textkrper">
    <w:name w:val="Body Text"/>
    <w:basedOn w:val="Standard"/>
    <w:pPr>
      <w:numPr>
        <w:numId w:val="1"/>
      </w:numPr>
      <w:tabs>
        <w:tab w:val="left" w:pos="1572"/>
      </w:tabs>
      <w:spacing w:line="360" w:lineRule="auto"/>
      <w:ind w:left="786" w:hanging="360"/>
      <w:jc w:val="both"/>
    </w:pPr>
  </w:style>
  <w:style w:type="paragraph" w:styleId="Untertitel">
    <w:name w:val="Subtitle"/>
    <w:basedOn w:val="berschrift"/>
    <w:next w:val="Textkrper"/>
    <w:qFormat/>
    <w:pPr>
      <w:jc w:val="center"/>
    </w:pPr>
    <w:rPr>
      <w:i/>
    </w:rPr>
  </w:style>
  <w:style w:type="paragraph" w:customStyle="1" w:styleId="WW-Textkrper-Einzug21">
    <w:name w:val="WW-Textkörper-Einzug 21"/>
    <w:basedOn w:val="Standard"/>
    <w:pPr>
      <w:ind w:left="284" w:firstLine="1"/>
      <w:jc w:val="both"/>
    </w:pPr>
  </w:style>
  <w:style w:type="paragraph" w:styleId="Textkrper2">
    <w:name w:val="Body Text 2"/>
    <w:basedOn w:val="Standard"/>
    <w:pPr>
      <w:spacing w:after="60"/>
      <w:jc w:val="both"/>
    </w:pPr>
    <w:rPr>
      <w:rFonts w:ascii="Arial" w:hAnsi="Arial"/>
      <w:sz w:val="20"/>
      <w:lang w:val="en-US"/>
    </w:rPr>
  </w:style>
  <w:style w:type="paragraph" w:styleId="Textkrper-Zeileneinzug">
    <w:name w:val="Body Text Indent"/>
    <w:basedOn w:val="Standard"/>
    <w:pPr>
      <w:spacing w:after="60"/>
      <w:ind w:left="340"/>
      <w:jc w:val="both"/>
    </w:pPr>
    <w:rPr>
      <w:rFonts w:ascii="Arial" w:hAnsi="Arial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rarbeitung">
    <w:name w:val="Revision"/>
    <w:hidden/>
    <w:semiHidden/>
    <w:rPr>
      <w:rFonts w:ascii="Thorndale" w:eastAsia="HG Mincho Light J" w:hAnsi="Thorndale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B917D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917D3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itelZchn">
    <w:name w:val="Titel Zchn"/>
    <w:link w:val="Titel"/>
    <w:rsid w:val="006937EA"/>
    <w:rPr>
      <w:rFonts w:ascii="Thorndale" w:eastAsia="HG Mincho Light J" w:hAnsi="Thorndale"/>
      <w:b/>
      <w:color w:val="000000"/>
      <w:sz w:val="24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rsid w:val="00D4712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47121"/>
    <w:rPr>
      <w:rFonts w:ascii="Thorndale" w:eastAsia="HG Mincho Light J" w:hAnsi="Thorndale"/>
      <w:color w:val="000000"/>
    </w:rPr>
  </w:style>
  <w:style w:type="character" w:customStyle="1" w:styleId="KommentarthemaZchn">
    <w:name w:val="Kommentarthema Zchn"/>
    <w:basedOn w:val="KommentartextZchn"/>
    <w:link w:val="Kommentarthema"/>
    <w:rsid w:val="00D47121"/>
    <w:rPr>
      <w:rFonts w:ascii="Thorndale" w:eastAsia="HG Mincho Light J" w:hAnsi="Thorndale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791C0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6D4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B1C87"/>
    <w:rPr>
      <w:color w:val="808080"/>
    </w:rPr>
  </w:style>
  <w:style w:type="character" w:styleId="BesuchterLink">
    <w:name w:val="FollowedHyperlink"/>
    <w:basedOn w:val="Absatz-Standardschriftart"/>
    <w:rsid w:val="00507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3a9a3197-889f-4cac-ad32-4340846221ce">08.03.2024 10:35:25</Approval_x0020_Date>
    <Approved_x0020_By xmlns="3a9a3197-889f-4cac-ad32-4340846221ce">
      <UserInfo>
        <DisplayName>Staubli Franziska</DisplayName>
        <AccountId>45</AccountId>
        <AccountType/>
      </UserInfo>
    </Approved_x0020_By>
    <Company_x0020__x002f__x0020_Firma xmlns="cd8b5562-a256-474e-8cdb-a3a79533ac8a">
      <Value>60</Value>
    </Company_x0020__x002f__x0020_Firma>
    <Document_x0020_Type_x002f__x0020_Dokumententyp xmlns="cd8b5562-a256-474e-8cdb-a3a79533ac8a">Template  / Kopiervorlage</Document_x0020_Type_x002f__x0020_Dokumententyp>
    <CE_x002d_Process xmlns="c899c138-b8d3-4423-b651-eb4ea70b82af">8</CE_x002d_Process>
    <OriginalFilename xmlns="e22643cb-b536-4b3d-80f1-f3a0b141c141" xsi:nil="true"/>
    <Languages_x002f__x0020_Sprachen xmlns="cd8b5562-a256-474e-8cdb-a3a79533ac8a">
      <Value>DE</Value>
    </Languages_x002f__x0020_Sprachen>
    <CE_x002d_Sub_x002d_Chapter xmlns="c899c138-b8d3-4423-b651-eb4ea70b82af">23</CE_x002d_Sub_x002d_Chapter>
    <Comment_x002f__x0020_Information xmlns="cd8b5562-a256-474e-8cdb-a3a79533ac8a" xsi:nil="true"/>
    <CERES_x0020_Storage_x0020__x002f__x0020_Publication xmlns="c899c138-b8d3-4423-b651-eb4ea70b82af">
      <Value>Public Website</Value>
      <Value>CERES Owncloud</Value>
    </CERES_x0020_Storage_x0020__x002f__x0020_Publication>
    <Norm xmlns="cd8b5562-a256-474e-8cdb-a3a79533ac8a">
      <Value>17065</Value>
    </Norm>
    <Department_x0020__x002f__x0020_Division xmlns="cd8b5562-a256-474e-8cdb-a3a79533ac8a">
      <Value>Quality Management / Qualitätsmanagement</Value>
      <Value>Finances / Administration &amp; Finanzen</Value>
      <Value>Ceres Textile</Value>
      <Value>Ceres Climate &amp; Environment</Value>
    </Department_x0020__x002f__x0020_Division>
    <Standard_x0020_Template_x0020__x002f__x0020_Vorlage xmlns="c899c138-b8d3-4423-b651-eb4ea70b82af">
      <Value>1</Value>
    </Standard_x0020_Template_x0020__x002f__x0020_Vorlage>
    <Archived xmlns="cd8b5562-a256-474e-8cdb-a3a79533ac8a">false</Archived>
    <Standards xmlns="c899c138-b8d3-4423-b651-eb4ea70b82af"/>
    <Translator xmlns="c899c138-b8d3-4423-b651-eb4ea70b82af"/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Sub_x002d_sub_x002d_chapter xmlns="c899c138-b8d3-4423-b651-eb4ea70b82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ERES Certification of Environmental Standards" ma:contentTypeID="0x010100B3DCBF90941C974585D071D3AB3C5CD900872C3AAE66D8F14BA5E53198D0170546" ma:contentTypeVersion="38" ma:contentTypeDescription="Create a new document." ma:contentTypeScope="" ma:versionID="4a46e4eac96db3a977a66594f25814f1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xmlns:ns5="e22643cb-b536-4b3d-80f1-f3a0b141c141" targetNamespace="http://schemas.microsoft.com/office/2006/metadata/properties" ma:root="true" ma:fieldsID="6a206c7f7c6e9c1e59a5b487c6c8a81a" ns2:_="" ns3:_="" ns4:_="" ns5:_="">
    <xsd:import namespace="cd8b5562-a256-474e-8cdb-a3a79533ac8a"/>
    <xsd:import namespace="c899c138-b8d3-4423-b651-eb4ea70b82af"/>
    <xsd:import namespace="3a9a3197-889f-4cac-ad32-4340846221ce"/>
    <xsd:import namespace="e22643cb-b536-4b3d-80f1-f3a0b141c141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Document_x0020_Type_x002f__x0020_Dokumententyp" minOccurs="0"/>
                <xsd:element ref="ns2:Norm" minOccurs="0"/>
                <xsd:element ref="ns3:CE_x002d_Process" minOccurs="0"/>
                <xsd:element ref="ns3:CE_x002d_Sub_x002d_Chapter" minOccurs="0"/>
                <xsd:element ref="ns3:Sub_x002d_sub_x002d_chapter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CERES_x0020_Storage_x0020__x002f__x0020_Publication" minOccurs="0"/>
                <xsd:element ref="ns2:Archived" minOccurs="0"/>
                <xsd:element ref="ns4:Approval_x0020_Date" minOccurs="0"/>
                <xsd:element ref="ns4:Approved_x0020_By" minOccurs="0"/>
                <xsd:element ref="ns5:OriginalFilename" minOccurs="0"/>
                <xsd:element ref="ns3:Translator" minOccurs="0"/>
                <xsd:element ref="ns3:CE_x002d_Sub_x002d_Chapter_x003a_SubChapter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f__x0020_Dokumententyp" ma:index="4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Norm" ma:index="5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1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2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Archived" ma:index="15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CE_x002d_Process" ma:index="6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7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Sub_x002d_sub_x002d_chapter" ma:index="8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  <xsd:element name="Standard_x0020_Template_x0020__x002f__x0020_Vorlage" ma:index="9" nillable="true" ma:displayName="Standard Template / Vorlage" ma:description="" ma:list="{55afeb24-ba35-4f50-9b64-6eba3eb6ddd9}" ma:internalName="Standard_x0020_Template_x0020__x002f__x0020_Vorl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10" nillable="true" ma:displayName="Standards" ma:description="" ma:list="{d54186a8-a508-4acd-a891-6ea3ab66c4c2}" ma:internalName="Standa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3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ERES_x0020_Storage_x0020__x002f__x0020_Publication" ma:index="14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Translator" ma:index="19" nillable="true" ma:displayName="Translator" ma:description="" ma:list="{6d9b19e4-7576-408d-9482-b912c145e927}" ma:internalName="Translat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_x002d_Sub_x002d_Chapter_x003a_SubChapterNr" ma:index="23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6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7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43cb-b536-4b3d-80f1-f3a0b141c141" elementFormDefault="qualified">
    <xsd:import namespace="http://schemas.microsoft.com/office/2006/documentManagement/types"/>
    <xsd:import namespace="http://schemas.microsoft.com/office/infopath/2007/PartnerControls"/>
    <xsd:element name="OriginalFilename" ma:index="18" nillable="true" ma:displayName="OriginalFilename" ma:internalName="Original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9C5EB-4E9F-49EA-A278-980AB8435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0474D-31F0-4DFF-A24D-58A2B403B9B3}">
  <ds:schemaRefs>
    <ds:schemaRef ds:uri="http://schemas.microsoft.com/office/2006/documentManagement/types"/>
    <ds:schemaRef ds:uri="http://schemas.microsoft.com/office/2006/metadata/properties"/>
    <ds:schemaRef ds:uri="3a9a3197-889f-4cac-ad32-4340846221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e22643cb-b536-4b3d-80f1-f3a0b141c141"/>
    <ds:schemaRef ds:uri="c899c138-b8d3-4423-b651-eb4ea70b82af"/>
    <ds:schemaRef ds:uri="cd8b5562-a256-474e-8cdb-a3a79533ac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B991DE-4A42-4D12-A6E8-CD74A757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562-a256-474e-8cdb-a3a79533ac8a"/>
    <ds:schemaRef ds:uri="c899c138-b8d3-4423-b651-eb4ea70b82af"/>
    <ds:schemaRef ds:uri="3a9a3197-889f-4cac-ad32-4340846221ce"/>
    <ds:schemaRef ds:uri="e22643cb-b536-4b3d-80f1-f3a0b141c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Certification-Contract_RA 2020_Con</vt:lpstr>
      <vt:lpstr>Certification-Contract_RA 2020_Con</vt:lpstr>
    </vt:vector>
  </TitlesOfParts>
  <Company>CERES GmbH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Kontroll- und Zertifizierungsvertrag CERES-CERT_Con</dc:title>
  <dc:subject/>
  <dc:creator>Guzmán-Graf María Begoña</dc:creator>
  <cp:keywords/>
  <cp:lastModifiedBy>Staubli Franziska</cp:lastModifiedBy>
  <cp:revision>13</cp:revision>
  <cp:lastPrinted>2020-11-16T15:52:00Z</cp:lastPrinted>
  <dcterms:created xsi:type="dcterms:W3CDTF">2022-11-10T09:04:00Z</dcterms:created>
  <dcterms:modified xsi:type="dcterms:W3CDTF">2024-03-08T09:34:00Z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0x010100B3DCBF90941C974585D071D3AB3C5CD900872C3AAE66D8F14BA5E53198D0170546</vt:lpwstr>
  </property>
  <property fmtid="{D5CDD505-2E9C-101B-9397-08002B2CF9AE}" pid="3" name="Current Version">
    <vt:lpwstr>8.0</vt:lpwstr>
  </property>
  <property fmtid="{D5CDD505-2E9C-101B-9397-08002B2CF9AE}" pid="4" name="Send Information to FAMIC">
    <vt:lpwstr/>
  </property>
  <property fmtid="{D5CDD505-2E9C-101B-9397-08002B2CF9AE}" pid="5" name="Approved Version">
    <vt:lpwstr>8.0</vt:lpwstr>
  </property>
  <property fmtid="{D5CDD505-2E9C-101B-9397-08002B2CF9AE}" pid="6" name="Revisor / Pruefer">
    <vt:lpwstr/>
  </property>
</Properties>
</file>